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334844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67259">
        <w:rPr>
          <w:rFonts w:ascii="Verdana" w:hAnsi="Verdana"/>
        </w:rPr>
      </w:r>
      <w:r w:rsidR="00A6725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E619A3">
        <w:rPr>
          <w:rFonts w:ascii="Verdana" w:hAnsi="Verdana"/>
          <w:b/>
          <w:lang w:val="fr-BE"/>
        </w:rPr>
        <w:t>INCERT VSD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7A7801">
        <w:rPr>
          <w:rFonts w:ascii="Verdana" w:hAnsi="Verdana"/>
          <w:lang w:val="fr-BE"/>
        </w:rPr>
        <w:t xml:space="preserve"> </w:t>
      </w:r>
      <w:r w:rsidR="007A7801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7801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7A7801">
        <w:rPr>
          <w:rFonts w:ascii="Verdana" w:hAnsi="Verdana"/>
          <w:sz w:val="18"/>
          <w:szCs w:val="18"/>
          <w:lang w:val="fr-FR"/>
        </w:rPr>
      </w:r>
      <w:r w:rsidR="007A7801">
        <w:rPr>
          <w:rFonts w:ascii="Verdana" w:hAnsi="Verdana"/>
          <w:sz w:val="18"/>
          <w:szCs w:val="18"/>
          <w:lang w:val="fr-FR"/>
        </w:rPr>
        <w:fldChar w:fldCharType="separate"/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727D35" w:rsidRPr="003277C1" w:rsidRDefault="00727D35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3277C1">
        <w:rPr>
          <w:rFonts w:ascii="Verdana" w:hAnsi="Verdana"/>
          <w:i/>
          <w:sz w:val="18"/>
          <w:szCs w:val="18"/>
          <w:lang w:val="fr-FR"/>
        </w:rPr>
        <w:t>Note : Si aucune information n’a été modifiée depuis le dernier audit administratif, il n’est pas nécessaire de fournir les informations demandées au point 3</w:t>
      </w:r>
    </w:p>
    <w:p w:rsidR="00BD08BA" w:rsidRPr="00334844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67259">
        <w:rPr>
          <w:rFonts w:ascii="Verdana" w:hAnsi="Verdana"/>
        </w:rPr>
      </w:r>
      <w:r w:rsidR="00A6725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334844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67259">
        <w:rPr>
          <w:rFonts w:ascii="Verdana" w:hAnsi="Verdana"/>
        </w:rPr>
      </w:r>
      <w:r w:rsidR="00A6725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334844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6760D5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834342" w:rsidRDefault="00834342" w:rsidP="009E4DA4">
      <w:pPr>
        <w:rPr>
          <w:sz w:val="24"/>
          <w:szCs w:val="24"/>
        </w:rPr>
      </w:pPr>
    </w:p>
    <w:p w:rsidR="009E4DA4" w:rsidRPr="00334844" w:rsidRDefault="009E4DA4" w:rsidP="009E4DA4">
      <w:pPr>
        <w:rPr>
          <w:rFonts w:ascii="Verdana" w:hAnsi="Verdana"/>
          <w:sz w:val="18"/>
          <w:szCs w:val="18"/>
          <w:lang w:val="fr-FR"/>
        </w:rPr>
      </w:pPr>
      <w:r w:rsidRPr="00334844">
        <w:rPr>
          <w:rFonts w:ascii="Verdana" w:hAnsi="Verdana"/>
          <w:sz w:val="18"/>
          <w:szCs w:val="18"/>
          <w:lang w:val="fr-FR"/>
        </w:rPr>
        <w:t>Site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9E4DA4" w:rsidRPr="008E378E" w:rsidTr="00A45D92">
        <w:tc>
          <w:tcPr>
            <w:tcW w:w="3066" w:type="dxa"/>
          </w:tcPr>
          <w:p w:rsidR="009E4DA4" w:rsidRPr="00A45D92" w:rsidRDefault="009E4DA4" w:rsidP="00A45D92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A45D92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Contact:</w:t>
            </w:r>
          </w:p>
        </w:tc>
        <w:tc>
          <w:tcPr>
            <w:tcW w:w="6643" w:type="dxa"/>
          </w:tcPr>
          <w:p w:rsidR="009E4DA4" w:rsidRPr="00981656" w:rsidRDefault="009E4DA4" w:rsidP="00A45D9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E4DA4" w:rsidRPr="008E378E" w:rsidTr="00A45D92">
        <w:trPr>
          <w:trHeight w:val="333"/>
        </w:trPr>
        <w:tc>
          <w:tcPr>
            <w:tcW w:w="3066" w:type="dxa"/>
          </w:tcPr>
          <w:p w:rsidR="009E4DA4" w:rsidRPr="008E378E" w:rsidRDefault="009E4DA4" w:rsidP="00A45D9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A45D92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Email</w:t>
            </w:r>
            <w:r w:rsidR="00037F0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9E4DA4" w:rsidRPr="00981656" w:rsidRDefault="009E4DA4" w:rsidP="00A45D9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334844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Pr="00334844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respecter les règlements de certification INCERT 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</w:t>
      </w:r>
      <w:r w:rsidR="00E619A3">
        <w:rPr>
          <w:rFonts w:ascii="Verdana" w:hAnsi="Verdana"/>
          <w:sz w:val="18"/>
          <w:szCs w:val="18"/>
          <w:lang w:val="fr-BE"/>
        </w:rPr>
        <w:t>;</w:t>
      </w:r>
    </w:p>
    <w:p w:rsidR="001A2466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compléter son dossier, si nécessaire, à la demande </w:t>
      </w:r>
      <w:r w:rsidR="00834342">
        <w:rPr>
          <w:rFonts w:ascii="Verdana" w:hAnsi="Verdana"/>
          <w:sz w:val="18"/>
          <w:szCs w:val="18"/>
          <w:lang w:val="fr-FR"/>
        </w:rPr>
        <w:t xml:space="preserve">de </w:t>
      </w:r>
      <w:r w:rsidR="00834342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FR"/>
        </w:rPr>
        <w:t>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="00A34B02">
        <w:rPr>
          <w:rFonts w:ascii="Verdana" w:hAnsi="Verdana"/>
          <w:sz w:val="18"/>
          <w:szCs w:val="18"/>
          <w:lang w:val="fr-FR"/>
        </w:rPr>
        <w:t> ;</w:t>
      </w:r>
    </w:p>
    <w:p w:rsidR="00A34B02" w:rsidRPr="00D845C8" w:rsidRDefault="00A34B02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bookmarkStart w:id="4" w:name="_Hlk28869240"/>
      <w:r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bookmarkStart w:id="5" w:name="_Hlk28869062"/>
      <w:r>
        <w:rPr>
          <w:rFonts w:ascii="Verdana" w:hAnsi="Verdana"/>
          <w:sz w:val="18"/>
          <w:szCs w:val="18"/>
          <w:lang w:val="fr-FR"/>
        </w:rPr>
        <w:t xml:space="preserve">et </w:t>
      </w:r>
      <w:r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  <w:bookmarkEnd w:id="4"/>
      <w:bookmarkEnd w:id="5"/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064F4D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</w:t>
            </w:r>
            <w:r w:rsidR="00ED3117">
              <w:rPr>
                <w:rFonts w:ascii="Verdana" w:hAnsi="Verdana"/>
                <w:sz w:val="18"/>
                <w:szCs w:val="18"/>
                <w:lang w:val="fr-BE"/>
              </w:rPr>
              <w:t>que distributeur de matériel de vidéosurveillance.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064F4D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F63C87">
              <w:rPr>
                <w:rFonts w:ascii="Verdana" w:hAnsi="Verdana"/>
                <w:sz w:val="18"/>
                <w:szCs w:val="18"/>
                <w:lang w:val="fr-BE"/>
              </w:rPr>
              <w:t>DV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064F4D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F63C87">
              <w:rPr>
                <w:rFonts w:ascii="Verdana" w:hAnsi="Verdana"/>
                <w:sz w:val="18"/>
                <w:szCs w:val="18"/>
                <w:lang w:val="fr-BE"/>
              </w:rPr>
              <w:t>DV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E619A3" w:rsidRDefault="00E619A3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L’organigramme général de l’entreprise (limité aux grandes fonctions de l’entreprise);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Déclaration sur l’honneur que l’entreprise ne fait pas l'objet d'une condamnation;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Déclaration sur l’honneur que l’entreprise n’est pas en état de faillite, concordat ou liquidation;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Attestations TVA</w:t>
      </w:r>
      <w:r w:rsidR="00727D35">
        <w:rPr>
          <w:rFonts w:ascii="Verdana" w:hAnsi="Verdana"/>
          <w:lang w:val="fr-BE"/>
        </w:rPr>
        <w:t>/Fiscale</w:t>
      </w:r>
      <w:r>
        <w:rPr>
          <w:rFonts w:ascii="Verdana" w:hAnsi="Verdana"/>
          <w:lang w:val="fr-BE"/>
        </w:rPr>
        <w:t xml:space="preserve"> et ONSS;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 d’assurances responsabilité civile exploitation &amp; après livraison et défense en justice tel que décrit dans le règlement INCERT (doc. n°132 – article 6.1.1);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du personnel et description de leur expérience;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Attestations de réussite de l’examen dont les modalités sont reprises dans le document INCERT 131;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L’accord de coopération avec le(s) fabricant(s)</w:t>
      </w:r>
      <w:r w:rsidR="00727D35">
        <w:rPr>
          <w:rFonts w:ascii="Verdana" w:hAnsi="Verdana"/>
          <w:lang w:val="fr-BE"/>
        </w:rPr>
        <w:t> ;</w:t>
      </w:r>
    </w:p>
    <w:p w:rsidR="00727D35" w:rsidRPr="00727D35" w:rsidRDefault="00727D35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La procédure </w:t>
      </w:r>
      <w:r w:rsidRPr="00727D35">
        <w:rPr>
          <w:rFonts w:ascii="Verdana" w:hAnsi="Verdana"/>
          <w:lang w:val="fr-BE"/>
        </w:rPr>
        <w:t>RMA pour traiter rapidement l’échange de produits</w:t>
      </w:r>
      <w:r>
        <w:rPr>
          <w:rFonts w:ascii="Verdana" w:hAnsi="Verdana"/>
          <w:lang w:val="fr-BE"/>
        </w:rPr>
        <w:t xml:space="preserve"> </w:t>
      </w:r>
      <w:r w:rsidRPr="00727D35">
        <w:rPr>
          <w:rFonts w:ascii="Verdana" w:hAnsi="Verdana"/>
          <w:lang w:val="fr-BE"/>
        </w:rPr>
        <w:t>défectueux</w:t>
      </w:r>
      <w:r>
        <w:rPr>
          <w:rFonts w:ascii="Verdana" w:hAnsi="Verdana"/>
          <w:lang w:val="fr-BE"/>
        </w:rPr>
        <w:t>.</w:t>
      </w:r>
      <w:r w:rsidRPr="00727D35">
        <w:rPr>
          <w:rFonts w:ascii="Verdana" w:hAnsi="Verdana"/>
          <w:lang w:val="fr-BE"/>
        </w:rPr>
        <w:cr/>
      </w:r>
    </w:p>
    <w:p w:rsidR="00462538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E619A3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5C3B3A">
      <w:pPr>
        <w:ind w:right="5"/>
        <w:rPr>
          <w:rFonts w:ascii="Verdana" w:hAnsi="Verdana"/>
          <w:lang w:val="fr-BE"/>
        </w:rPr>
      </w:pPr>
    </w:p>
    <w:p w:rsidR="00E619A3" w:rsidRDefault="00E619A3" w:rsidP="00E619A3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du personnel en charge de l’activité de distribution du matériel de vidéosurveillance :</w:t>
      </w:r>
    </w:p>
    <w:p w:rsidR="00E619A3" w:rsidRDefault="00E619A3" w:rsidP="00E619A3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99"/>
        <w:gridCol w:w="3469"/>
        <w:gridCol w:w="1357"/>
      </w:tblGrid>
      <w:tr w:rsidR="00E619A3" w:rsidTr="00664342">
        <w:tc>
          <w:tcPr>
            <w:tcW w:w="2446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2446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53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66434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Examen</w:t>
            </w:r>
            <w:r w:rsidRPr="00664342">
              <w:rPr>
                <w:rFonts w:ascii="Verdana" w:hAnsi="Verdana"/>
                <w:i/>
                <w:smallCaps/>
                <w:sz w:val="22"/>
                <w:szCs w:val="22"/>
                <w:lang w:val="fr-BE"/>
              </w:rPr>
              <w:t>*</w:t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A67259">
              <w:rPr>
                <w:rFonts w:ascii="Verdana" w:hAnsi="Verdana"/>
              </w:rPr>
            </w:r>
            <w:r w:rsidR="00A67259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</w:tbl>
    <w:p w:rsidR="00E619A3" w:rsidRPr="00664342" w:rsidRDefault="00E619A3" w:rsidP="00E619A3">
      <w:pPr>
        <w:ind w:right="5"/>
        <w:rPr>
          <w:rFonts w:ascii="Verdana" w:hAnsi="Verdana"/>
          <w:i/>
          <w:lang w:val="fr-BE"/>
        </w:rPr>
      </w:pPr>
      <w:r w:rsidRPr="00664342">
        <w:rPr>
          <w:rFonts w:ascii="Verdana" w:hAnsi="Verdana"/>
          <w:i/>
          <w:lang w:val="fr-BE"/>
        </w:rPr>
        <w:t xml:space="preserve">* </w:t>
      </w:r>
      <w:r w:rsidR="00F63C87" w:rsidRPr="00664342">
        <w:rPr>
          <w:rFonts w:ascii="Verdana" w:hAnsi="Verdana"/>
          <w:i/>
          <w:lang w:val="fr-BE"/>
        </w:rPr>
        <w:t>Cocher uniquement si la personne a réussi l’examen dont les modalités sont repris</w:t>
      </w:r>
      <w:r w:rsidR="00580317">
        <w:rPr>
          <w:rFonts w:ascii="Verdana" w:hAnsi="Verdana"/>
          <w:i/>
          <w:lang w:val="fr-BE"/>
        </w:rPr>
        <w:t xml:space="preserve">es </w:t>
      </w:r>
      <w:r w:rsidR="00F63C87" w:rsidRPr="00664342">
        <w:rPr>
          <w:rFonts w:ascii="Verdana" w:hAnsi="Verdana"/>
          <w:i/>
          <w:lang w:val="fr-BE"/>
        </w:rPr>
        <w:t>dans le document INCERT 131</w:t>
      </w:r>
    </w:p>
    <w:p w:rsidR="00E619A3" w:rsidRPr="00462538" w:rsidRDefault="00E619A3" w:rsidP="005C3B3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6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F63C87" w:rsidRPr="00064F4D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 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F63C87" w:rsidRPr="00064F4D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F63C87" w:rsidRPr="00E619A3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F63C87" w:rsidRPr="00064F4D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A42CC6">
            <w:pPr>
              <w:tabs>
                <w:tab w:val="left" w:pos="567"/>
              </w:tabs>
              <w:ind w:right="175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462538" w:rsidRPr="007D52A1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  <w:r w:rsidDel="00F63C87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0F0432" w:rsidRPr="00064F4D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  <w:r w:rsidRPr="00B445BE" w:rsidDel="00F63C87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0F0432" w:rsidRPr="00064F4D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F63C87" w:rsidP="00A42CC6">
            <w:pPr>
              <w:tabs>
                <w:tab w:val="left" w:pos="567"/>
              </w:tabs>
              <w:ind w:right="17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ttestations </w:t>
            </w:r>
            <w:r>
              <w:rPr>
                <w:rFonts w:ascii="Verdana" w:hAnsi="Verdana"/>
                <w:b/>
                <w:sz w:val="28"/>
                <w:lang w:val="fr-BE"/>
              </w:rPr>
              <w:t>de réussite de l’examen dont les modalités sont reprises dans le document INCERT 131</w:t>
            </w:r>
          </w:p>
        </w:tc>
      </w:tr>
      <w:tr w:rsidR="00EC3B27" w:rsidRPr="00064F4D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F63C87">
              <w:rPr>
                <w:rFonts w:ascii="Verdana" w:hAnsi="Verdana"/>
                <w:b/>
                <w:sz w:val="28"/>
                <w:lang w:val="fr-BE"/>
              </w:rPr>
              <w:t>ccord de coopération avec le(s) fabricant(s)</w:t>
            </w:r>
          </w:p>
        </w:tc>
      </w:tr>
      <w:tr w:rsidR="00EC3B27" w:rsidRPr="00064F4D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727D35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727D35">
              <w:rPr>
                <w:rFonts w:ascii="Verdana" w:hAnsi="Verdana"/>
                <w:b/>
                <w:sz w:val="28"/>
                <w:lang w:val="fr-BE"/>
              </w:rPr>
              <w:t>La procédure RMA pour traiter rapidement l’échange de produits défectueux</w:t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E619A3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8E378E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E619A3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8E378E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A42CC6" w:rsidRDefault="00A67259" w:rsidP="00A42CC6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5" style="width:0;height:1.5pt" o:hralign="center" o:hrstd="t" o:hr="t" fillcolor="#a0a0a0" stroked="f"/>
        </w:pict>
      </w: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59" w:rsidRDefault="00A67259" w:rsidP="00BD08BA">
      <w:r>
        <w:separator/>
      </w:r>
    </w:p>
  </w:endnote>
  <w:endnote w:type="continuationSeparator" w:id="0">
    <w:p w:rsidR="00A67259" w:rsidRDefault="00A67259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3" w:rsidRPr="008D2B97" w:rsidRDefault="00E619A3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67858A" wp14:editId="7E7ADE37">
              <wp:simplePos x="0" y="0"/>
              <wp:positionH relativeFrom="page">
                <wp:posOffset>897890</wp:posOffset>
              </wp:positionH>
              <wp:positionV relativeFrom="page">
                <wp:posOffset>9614362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85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57.0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" filled="f" stroked="f">
              <v:textbox>
                <w:txbxContent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B97">
      <w:rPr>
        <w:rFonts w:ascii="Verdana" w:hAnsi="Verdana"/>
        <w:b/>
        <w:color w:val="C0C0C0"/>
        <w:sz w:val="12"/>
        <w:szCs w:val="12"/>
        <w:lang w:val="en-US"/>
      </w:rPr>
      <w:t>106</w:t>
    </w:r>
    <w:r w:rsidR="00250E93">
      <w:rPr>
        <w:rFonts w:ascii="Verdana" w:hAnsi="Verdana"/>
        <w:b/>
        <w:color w:val="C0C0C0"/>
        <w:sz w:val="12"/>
        <w:szCs w:val="12"/>
        <w:lang w:val="en-US"/>
      </w:rPr>
      <w:t>91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AC3D5E"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AC3D5E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3" w:rsidRPr="008D2B97" w:rsidRDefault="00E619A3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B6044C" wp14:editId="62CFC3CE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3" w:rsidRPr="00835D2B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619A3" w:rsidRPr="00010373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619A3" w:rsidRPr="008D2B97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60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E619A3" w:rsidRPr="00835D2B" w:rsidRDefault="00E619A3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619A3" w:rsidRPr="00010373" w:rsidRDefault="00E619A3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619A3" w:rsidRPr="008D2B97" w:rsidRDefault="00E619A3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3" w:rsidRPr="008D2B97" w:rsidRDefault="00250E93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10691</w:t>
    </w:r>
    <w:r w:rsidR="00E619A3"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="00E619A3" w:rsidRPr="008D2B97">
      <w:rPr>
        <w:rFonts w:ascii="Verdana" w:hAnsi="Verdana"/>
        <w:sz w:val="12"/>
        <w:szCs w:val="12"/>
      </w:rPr>
      <w:fldChar w:fldCharType="begin"/>
    </w:r>
    <w:r w:rsidR="00E619A3"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="00E619A3"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2</w:t>
    </w:r>
    <w:r w:rsidR="00E619A3" w:rsidRPr="008D2B97">
      <w:rPr>
        <w:rFonts w:ascii="Verdana" w:hAnsi="Verdana"/>
        <w:sz w:val="12"/>
        <w:szCs w:val="12"/>
      </w:rPr>
      <w:fldChar w:fldCharType="end"/>
    </w:r>
    <w:r w:rsidR="00E619A3" w:rsidRPr="008D2B97">
      <w:rPr>
        <w:rFonts w:ascii="Verdana" w:hAnsi="Verdana"/>
        <w:sz w:val="12"/>
        <w:szCs w:val="12"/>
        <w:lang w:val="en-US"/>
      </w:rPr>
      <w:t>/</w:t>
    </w:r>
    <w:r w:rsidR="00E619A3" w:rsidRPr="008D2B97">
      <w:rPr>
        <w:rFonts w:ascii="Verdana" w:hAnsi="Verdana"/>
        <w:sz w:val="12"/>
        <w:szCs w:val="12"/>
      </w:rPr>
      <w:fldChar w:fldCharType="begin"/>
    </w:r>
    <w:r w:rsidR="00E619A3"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="00E619A3"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5</w:t>
    </w:r>
    <w:r w:rsidR="00E619A3" w:rsidRPr="008D2B97">
      <w:rPr>
        <w:rFonts w:ascii="Verdana" w:hAnsi="Verdana"/>
        <w:sz w:val="12"/>
        <w:szCs w:val="12"/>
      </w:rPr>
      <w:fldChar w:fldCharType="end"/>
    </w:r>
    <w:r w:rsidR="00E619A3" w:rsidRPr="008D2B97">
      <w:rPr>
        <w:rFonts w:ascii="Verdana" w:hAnsi="Verdana"/>
        <w:sz w:val="12"/>
        <w:szCs w:val="12"/>
      </w:rPr>
      <w:tab/>
    </w:r>
    <w:r w:rsidR="00E619A3" w:rsidRPr="008D2B97">
      <w:rPr>
        <w:rFonts w:ascii="Verdana" w:eastAsia="Arial Unicode MS" w:hAnsi="Verdana"/>
        <w:b/>
        <w:sz w:val="12"/>
        <w:szCs w:val="12"/>
      </w:rPr>
      <w:t>©</w:t>
    </w:r>
    <w:r w:rsidR="00E619A3"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59" w:rsidRDefault="00A67259" w:rsidP="00BD08BA">
      <w:r>
        <w:separator/>
      </w:r>
    </w:p>
  </w:footnote>
  <w:footnote w:type="continuationSeparator" w:id="0">
    <w:p w:rsidR="00A67259" w:rsidRDefault="00A67259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E619A3" w:rsidRPr="00E619A3" w:rsidTr="006760D5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27B683D" wp14:editId="335AC5A0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E619A3" w:rsidRPr="000C7F0A" w:rsidRDefault="00F63C87" w:rsidP="006760D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distributeur de matériel de vidéosurveillance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619A3" w:rsidRPr="00E44E6C" w:rsidRDefault="00E619A3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C5C6052" wp14:editId="3EE7F16C">
                <wp:extent cx="1019175" cy="942975"/>
                <wp:effectExtent l="0" t="0" r="9525" b="9525"/>
                <wp:docPr id="6" name="Picture 6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9A3" w:rsidTr="00E619A3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Pr="000C7F0A" w:rsidRDefault="00E619A3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INCERT </w:t>
          </w:r>
          <w:r w:rsidR="00F63C87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VSD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E619A3" w:rsidRPr="006871C5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064F4D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4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9A3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E619A3" w:rsidRPr="00D4682A" w:rsidRDefault="00E619A3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E619A3" w:rsidRPr="00064F4D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E619A3" w:rsidRDefault="00E619A3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261360" wp14:editId="06C21974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19A3" w:rsidRDefault="00E619A3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E619A3" w:rsidRPr="000C7F0A" w:rsidRDefault="00E619A3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619A3" w:rsidRPr="00E44E6C" w:rsidRDefault="00E619A3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F5726DE" wp14:editId="2D7B078A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19A3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E619A3" w:rsidRPr="000C7F0A" w:rsidRDefault="00E619A3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E619A3" w:rsidRPr="006871C5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9A3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E619A3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19A3" w:rsidRPr="009B4DBC" w:rsidRDefault="00E619A3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619A3" w:rsidRPr="00E162C4" w:rsidRDefault="00E619A3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59"/>
    <w:rsid w:val="00005C83"/>
    <w:rsid w:val="000237E6"/>
    <w:rsid w:val="00037F02"/>
    <w:rsid w:val="00051AE7"/>
    <w:rsid w:val="00064F4D"/>
    <w:rsid w:val="00097282"/>
    <w:rsid w:val="000F0432"/>
    <w:rsid w:val="000F1A3B"/>
    <w:rsid w:val="00131E78"/>
    <w:rsid w:val="001A088E"/>
    <w:rsid w:val="001A2466"/>
    <w:rsid w:val="001D3921"/>
    <w:rsid w:val="001D4775"/>
    <w:rsid w:val="00214C90"/>
    <w:rsid w:val="00250E93"/>
    <w:rsid w:val="00256BF7"/>
    <w:rsid w:val="00257E0D"/>
    <w:rsid w:val="00261E4F"/>
    <w:rsid w:val="00276F9C"/>
    <w:rsid w:val="002E5D51"/>
    <w:rsid w:val="003277C1"/>
    <w:rsid w:val="00334844"/>
    <w:rsid w:val="00385A5E"/>
    <w:rsid w:val="003A44B2"/>
    <w:rsid w:val="00442E7C"/>
    <w:rsid w:val="00462538"/>
    <w:rsid w:val="0050547A"/>
    <w:rsid w:val="00580317"/>
    <w:rsid w:val="005C3009"/>
    <w:rsid w:val="005C3B3A"/>
    <w:rsid w:val="005C763E"/>
    <w:rsid w:val="0061546F"/>
    <w:rsid w:val="00664342"/>
    <w:rsid w:val="006760D5"/>
    <w:rsid w:val="00715C3B"/>
    <w:rsid w:val="00722EE2"/>
    <w:rsid w:val="00727D35"/>
    <w:rsid w:val="007402FF"/>
    <w:rsid w:val="007A1565"/>
    <w:rsid w:val="007A7801"/>
    <w:rsid w:val="007D52A1"/>
    <w:rsid w:val="00834342"/>
    <w:rsid w:val="008D2B97"/>
    <w:rsid w:val="00915B45"/>
    <w:rsid w:val="0094270B"/>
    <w:rsid w:val="00945941"/>
    <w:rsid w:val="009D47A2"/>
    <w:rsid w:val="009E0882"/>
    <w:rsid w:val="009E4DA4"/>
    <w:rsid w:val="00A02A66"/>
    <w:rsid w:val="00A16C0B"/>
    <w:rsid w:val="00A34B02"/>
    <w:rsid w:val="00A42CC6"/>
    <w:rsid w:val="00A67259"/>
    <w:rsid w:val="00AA04D0"/>
    <w:rsid w:val="00AC3D5E"/>
    <w:rsid w:val="00BB239C"/>
    <w:rsid w:val="00BD08BA"/>
    <w:rsid w:val="00C24C9A"/>
    <w:rsid w:val="00C72733"/>
    <w:rsid w:val="00C91D3D"/>
    <w:rsid w:val="00CE3949"/>
    <w:rsid w:val="00D4682A"/>
    <w:rsid w:val="00D845C8"/>
    <w:rsid w:val="00DC1F18"/>
    <w:rsid w:val="00DD05C7"/>
    <w:rsid w:val="00DF54F8"/>
    <w:rsid w:val="00E162C4"/>
    <w:rsid w:val="00E33B1C"/>
    <w:rsid w:val="00E619A3"/>
    <w:rsid w:val="00EC3B27"/>
    <w:rsid w:val="00ED3117"/>
    <w:rsid w:val="00F054BD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8F13-E316-47AB-B19C-3782085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7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7C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%20Restricted\10%20QA%20Restricted\0.%20GEN%20Division\01%20QA%20Department\06%20-%20PROCEDURES\04%20-%20EN%20REVISION\CERT%20GEN\CERT%20INCERT%20VSD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VSD E PROC 001 GENERAL RULES F WD 001 CUSTOMER REQUEST F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Marie MAJERUS</cp:lastModifiedBy>
  <cp:revision>1</cp:revision>
  <dcterms:created xsi:type="dcterms:W3CDTF">2020-05-05T10:00:00Z</dcterms:created>
  <dcterms:modified xsi:type="dcterms:W3CDTF">2020-05-05T10:00:00Z</dcterms:modified>
</cp:coreProperties>
</file>