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r w:rsidR="00EF706A">
        <w:fldChar w:fldCharType="begin"/>
      </w:r>
      <w:r w:rsidR="00EF706A" w:rsidRPr="00EF706A">
        <w:rPr>
          <w:lang w:val="fr-BE"/>
        </w:rPr>
        <w:instrText xml:space="preserve"> HYPERLINK "mailto:cert@anpi.be" </w:instrText>
      </w:r>
      <w:r w:rsidR="00EF706A">
        <w:fldChar w:fldCharType="separate"/>
      </w:r>
      <w:r w:rsidRPr="00B82BB9">
        <w:rPr>
          <w:rStyle w:val="Hyperlink"/>
          <w:sz w:val="18"/>
          <w:szCs w:val="18"/>
          <w:lang w:val="fr-FR"/>
        </w:rPr>
        <w:t>cert@anpi.be</w:t>
      </w:r>
      <w:r w:rsidR="00EF706A">
        <w:rPr>
          <w:rStyle w:val="Hyperlink"/>
          <w:sz w:val="18"/>
          <w:szCs w:val="18"/>
          <w:lang w:val="fr-FR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EF706A">
        <w:rPr>
          <w:rFonts w:ascii="Verdana" w:hAnsi="Verdana"/>
        </w:rPr>
      </w:r>
      <w:r w:rsidR="00EF706A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>INCERT ID P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EF706A">
        <w:rPr>
          <w:rFonts w:ascii="Verdana" w:hAnsi="Verdana"/>
        </w:rPr>
      </w:r>
      <w:r w:rsidR="00EF706A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EF706A">
        <w:rPr>
          <w:rFonts w:ascii="Verdana" w:hAnsi="Verdana"/>
        </w:rPr>
      </w:r>
      <w:r w:rsidR="00EF706A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25A93" w:rsidTr="00551CE5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25A93" w:rsidTr="00551CE5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EA77E4" w:rsidRDefault="00EA77E4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EA77E4" w:rsidSect="00EA77E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25A93" w:rsidTr="00551CE5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066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Default="00A02A66" w:rsidP="001A2466">
      <w:pPr>
        <w:spacing w:line="480" w:lineRule="auto"/>
        <w:ind w:right="5"/>
        <w:rPr>
          <w:rFonts w:ascii="Verdana" w:hAnsi="Verdana"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1C78C4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EF706A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EF706A" w:rsidTr="00D4682A">
        <w:trPr>
          <w:cantSplit/>
        </w:trPr>
        <w:tc>
          <w:tcPr>
            <w:tcW w:w="675" w:type="dxa"/>
          </w:tcPr>
          <w:p w:rsidR="00E162C4" w:rsidRPr="008E378E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  <w:tr w:rsidR="00E162C4" w:rsidRPr="00EF706A" w:rsidTr="00D4682A">
        <w:trPr>
          <w:cantSplit/>
        </w:trPr>
        <w:tc>
          <w:tcPr>
            <w:tcW w:w="675" w:type="dxa"/>
          </w:tcPr>
          <w:p w:rsidR="00E162C4" w:rsidRPr="008E378E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EF706A" w:rsidTr="00D4682A">
        <w:trPr>
          <w:cantSplit/>
        </w:trPr>
        <w:tc>
          <w:tcPr>
            <w:tcW w:w="675" w:type="dxa"/>
          </w:tcPr>
          <w:p w:rsidR="00E162C4" w:rsidRPr="008E378E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1C4CDA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1C4CDA" w:rsidRDefault="001A2466" w:rsidP="001C4CDA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1C4CDA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1C4CDA" w:rsidRPr="001C4CDA">
        <w:rPr>
          <w:rFonts w:ascii="Verdana" w:hAnsi="Verdana"/>
          <w:sz w:val="18"/>
          <w:szCs w:val="18"/>
          <w:lang w:val="fr-FR"/>
        </w:rPr>
        <w:t>propriétés du système/composant ;</w:t>
      </w:r>
      <w:r w:rsidR="001C4CDA" w:rsidRPr="00DD05C7">
        <w:rPr>
          <w:rFonts w:ascii="Verdana" w:hAnsi="Verdana"/>
          <w:sz w:val="18"/>
          <w:szCs w:val="18"/>
          <w:lang w:val="fr-FR"/>
        </w:rPr>
        <w:t xml:space="preserve"> </w:t>
      </w:r>
    </w:p>
    <w:p w:rsidR="001A2466" w:rsidRDefault="001A2466" w:rsidP="001C4CDA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respecter le</w:t>
      </w:r>
      <w:r w:rsidR="00A02A66">
        <w:rPr>
          <w:rFonts w:ascii="Verdana" w:hAnsi="Verdana"/>
          <w:sz w:val="18"/>
          <w:szCs w:val="18"/>
          <w:lang w:val="fr-FR"/>
        </w:rPr>
        <w:t>s</w:t>
      </w:r>
      <w:r w:rsidRPr="00DD05C7">
        <w:rPr>
          <w:rFonts w:ascii="Verdana" w:hAnsi="Verdana"/>
          <w:sz w:val="18"/>
          <w:szCs w:val="18"/>
          <w:lang w:val="fr-FR"/>
        </w:rPr>
        <w:t xml:space="preserve"> règlement</w:t>
      </w:r>
      <w:r w:rsidR="00A02A66">
        <w:rPr>
          <w:rFonts w:ascii="Verdana" w:hAnsi="Verdana"/>
          <w:sz w:val="18"/>
          <w:szCs w:val="18"/>
          <w:lang w:val="fr-FR"/>
        </w:rPr>
        <w:t>s</w:t>
      </w:r>
      <w:r w:rsidRPr="00DD05C7">
        <w:rPr>
          <w:rFonts w:ascii="Verdana" w:hAnsi="Verdana"/>
          <w:sz w:val="18"/>
          <w:szCs w:val="18"/>
          <w:lang w:val="fr-FR"/>
        </w:rPr>
        <w:t xml:space="preserve"> de certification </w:t>
      </w:r>
      <w:r w:rsidR="00A02A66">
        <w:rPr>
          <w:rFonts w:ascii="Verdana" w:hAnsi="Verdana"/>
          <w:sz w:val="18"/>
          <w:szCs w:val="18"/>
          <w:lang w:val="fr-FR"/>
        </w:rPr>
        <w:t>INCERT</w:t>
      </w:r>
      <w:r w:rsidRPr="00DD05C7">
        <w:rPr>
          <w:rFonts w:ascii="Verdana" w:hAnsi="Verdana"/>
          <w:sz w:val="18"/>
          <w:szCs w:val="18"/>
          <w:lang w:val="fr-FR"/>
        </w:rPr>
        <w:t xml:space="preserve"> et à respecter les conditions d’usage de la certification. Il déclare, également, accepter les frais de certification.</w:t>
      </w:r>
    </w:p>
    <w:p w:rsidR="001C4CDA" w:rsidRPr="001C4CDA" w:rsidRDefault="001C4CDA" w:rsidP="001C4CDA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1C4CDA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EF706A" w:rsidTr="001C78C4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1A246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INCERT T014</w:t>
            </w:r>
            <w:r w:rsidR="00BD08B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du/des rapport(s) d’essais suivant(s): 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4270B" w:rsidRPr="00EF706A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D4682A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INCERT T014A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du/des rapport(s) d’essais suivant(s):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4270B" w:rsidRPr="00EF706A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D4682A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INCERT T031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du/des rapport(s) d’essais suivant(s):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4270B" w:rsidRPr="00EF706A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D4682A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INCERT T031 avec option INCERT EN sous schéma 5 selon ISO IEC 17067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du/des rapport(s) d’essais suivant(s):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4270B" w:rsidRPr="00EF706A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94270B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renouvellement du certificat B-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61546F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94270B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L’extension du certificat B-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1438A1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EF706A">
              <w:rPr>
                <w:rFonts w:ascii="Verdana" w:hAnsi="Verdana"/>
              </w:rPr>
            </w:r>
            <w:r w:rsidR="00EF706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D4682A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 produit(s) du certificat B-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D4682A">
              <w:rPr>
                <w:rFonts w:ascii="Verdana" w:hAnsi="Verdana"/>
                <w:sz w:val="18"/>
                <w:szCs w:val="18"/>
                <w:lang w:val="fr-FR"/>
              </w:rPr>
              <w:t xml:space="preserve"> (si applicable,</w:t>
            </w:r>
            <w:r w:rsidR="00D4682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rapport(s) d’essais suivant(s)</w:t>
            </w:r>
            <w:proofErr w:type="gramStart"/>
            <w:r w:rsidR="00D4682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proofErr w:type="gramEnd"/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D4682A">
              <w:rPr>
                <w:rFonts w:ascii="Verdana" w:hAnsi="Verdana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 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proofErr w:type="spellStart"/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materiel</w:t>
            </w:r>
            <w:proofErr w:type="spellEnd"/>
          </w:p>
          <w:p w:rsidR="00261E4F" w:rsidRPr="008A0758" w:rsidRDefault="00261E4F" w:rsidP="00D4682A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  <w:r>
              <w:rPr>
                <w:rFonts w:ascii="Verdana" w:hAnsi="Verdana"/>
                <w:b/>
                <w:i/>
                <w:smallCaps/>
                <w:lang w:val="fr-BE"/>
              </w:rPr>
              <w:t> :</w:t>
            </w:r>
          </w:p>
        </w:tc>
        <w:tc>
          <w:tcPr>
            <w:tcW w:w="6649" w:type="dxa"/>
          </w:tcPr>
          <w:p w:rsidR="00D4682A" w:rsidRPr="00981656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Autres informations :</w:t>
            </w:r>
          </w:p>
        </w:tc>
        <w:tc>
          <w:tcPr>
            <w:tcW w:w="6649" w:type="dxa"/>
          </w:tcPr>
          <w:p w:rsidR="00D4682A" w:rsidRPr="00981656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 w:rsidR="00551CE5">
        <w:rPr>
          <w:rFonts w:ascii="Verdana" w:hAnsi="Verdana"/>
          <w:b/>
          <w:i/>
          <w:sz w:val="22"/>
          <w:lang w:val="fr-BE"/>
        </w:rPr>
        <w:t>S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:rsidR="00551CE5" w:rsidRDefault="00551CE5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VARIANTE 1</w:t>
      </w:r>
    </w:p>
    <w:p w:rsidR="00551CE5" w:rsidRPr="008A0758" w:rsidRDefault="00551CE5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261E4F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proofErr w:type="spellStart"/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materiel</w:t>
            </w:r>
            <w:proofErr w:type="spellEnd"/>
          </w:p>
          <w:p w:rsidR="00261E4F" w:rsidRPr="008A0758" w:rsidRDefault="00261E4F" w:rsidP="00D4682A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30521D" w:rsidTr="00551CE5">
        <w:tc>
          <w:tcPr>
            <w:tcW w:w="3066" w:type="dxa"/>
          </w:tcPr>
          <w:p w:rsidR="00D4682A" w:rsidRDefault="00D4682A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D4682A" w:rsidRPr="008A0758" w:rsidRDefault="00D4682A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EF706A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551CE5" w:rsidRDefault="00551CE5" w:rsidP="00551CE5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551CE5" w:rsidRPr="008A0758" w:rsidRDefault="00551CE5" w:rsidP="00551CE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51CE5" w:rsidRPr="00261E4F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proofErr w:type="spellStart"/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materiel</w:t>
            </w:r>
            <w:proofErr w:type="spellEnd"/>
          </w:p>
          <w:p w:rsidR="00551CE5" w:rsidRPr="008A0758" w:rsidRDefault="00551CE5" w:rsidP="000D573B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EF706A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551CE5" w:rsidRDefault="00551CE5" w:rsidP="00551CE5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3</w:t>
      </w:r>
    </w:p>
    <w:p w:rsidR="00551CE5" w:rsidRPr="008A0758" w:rsidRDefault="00551CE5" w:rsidP="00551CE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51CE5" w:rsidRPr="00261E4F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proofErr w:type="spellStart"/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materiel</w:t>
            </w:r>
            <w:proofErr w:type="spellEnd"/>
          </w:p>
          <w:p w:rsidR="00551CE5" w:rsidRPr="008A0758" w:rsidRDefault="00551CE5" w:rsidP="000D573B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EF706A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51CE5" w:rsidRDefault="00551CE5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551CE5" w:rsidRDefault="00551CE5" w:rsidP="00551CE5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551CE5" w:rsidRPr="008A0758" w:rsidRDefault="00551CE5" w:rsidP="00551CE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51CE5" w:rsidRPr="00261E4F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proofErr w:type="spellStart"/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materiel</w:t>
            </w:r>
            <w:proofErr w:type="spellEnd"/>
          </w:p>
          <w:p w:rsidR="00551CE5" w:rsidRPr="008A0758" w:rsidRDefault="00551CE5" w:rsidP="000D573B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EF706A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51CE5" w:rsidRDefault="00551CE5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BB239C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FABRICANT</w:t>
      </w:r>
    </w:p>
    <w:p w:rsidR="00BB239C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49" w:type="dxa"/>
          </w:tcPr>
          <w:p w:rsidR="00BB239C" w:rsidRPr="00981656" w:rsidRDefault="00BB239C" w:rsidP="00F82FFE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B239C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FABRICATION</w:t>
      </w:r>
      <w:r w:rsidR="00BB239C">
        <w:rPr>
          <w:rFonts w:ascii="Verdana" w:hAnsi="Verdana"/>
          <w:b/>
          <w:i/>
          <w:sz w:val="24"/>
          <w:lang w:val="fr-BE"/>
        </w:rPr>
        <w:t xml:space="preserve"> (si différent du fabricant)</w:t>
      </w:r>
    </w:p>
    <w:p w:rsidR="00261E4F" w:rsidRPr="00D4682A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49" w:type="dxa"/>
          </w:tcPr>
          <w:p w:rsidR="00261E4F" w:rsidRPr="00981656" w:rsidRDefault="00261E4F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E378E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E378E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E378E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D4682A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B239C" w:rsidRDefault="00BB239C" w:rsidP="00BB23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STOCKAGE</w:t>
      </w:r>
    </w:p>
    <w:p w:rsidR="00BB239C" w:rsidRPr="008A0758" w:rsidRDefault="00BB239C" w:rsidP="00BB23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63" w:type="dxa"/>
          </w:tcPr>
          <w:p w:rsidR="00BB239C" w:rsidRPr="00981656" w:rsidRDefault="00BB239C" w:rsidP="00F82FFE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B71F3" w:rsidRDefault="00BB71F3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D4682A" w:rsidRDefault="00D4682A" w:rsidP="00D4682A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DISTRIBUTEUR</w:t>
      </w:r>
      <w:r w:rsidR="00BB239C">
        <w:rPr>
          <w:rFonts w:ascii="Verdana" w:hAnsi="Verdana"/>
          <w:b/>
          <w:i/>
          <w:sz w:val="24"/>
          <w:lang w:val="fr-BE"/>
        </w:rPr>
        <w:t xml:space="preserve"> (si d’application)</w:t>
      </w:r>
    </w:p>
    <w:p w:rsidR="00D4682A" w:rsidRPr="00D4682A" w:rsidRDefault="00D4682A" w:rsidP="00D4682A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63" w:type="dxa"/>
          </w:tcPr>
          <w:p w:rsidR="00D4682A" w:rsidRPr="00981656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E378E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E378E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E378E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51CE5" w:rsidRDefault="00551CE5" w:rsidP="00BD08BA">
      <w:pPr>
        <w:ind w:right="5"/>
        <w:rPr>
          <w:rFonts w:ascii="Verdana" w:hAnsi="Verdana"/>
          <w:lang w:val="fr-BE"/>
        </w:rPr>
      </w:pPr>
    </w:p>
    <w:p w:rsidR="00551CE5" w:rsidRDefault="00551CE5" w:rsidP="00BD08B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551CE5" w:rsidRDefault="00551CE5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EF706A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Default="00BD08BA" w:rsidP="00D4682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Rapport(s) d’essais (pour une </w:t>
            </w:r>
            <w:r w:rsidR="00BB239C">
              <w:rPr>
                <w:rFonts w:ascii="Verdana" w:hAnsi="Verdana"/>
                <w:b/>
                <w:sz w:val="22"/>
                <w:szCs w:val="22"/>
                <w:lang w:val="fr-BE"/>
              </w:rPr>
              <w:t>nouvelle certification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une extensi</w:t>
            </w:r>
            <w:r w:rsidR="00BB239C">
              <w:rPr>
                <w:rFonts w:ascii="Verdana" w:hAnsi="Verdana"/>
                <w:b/>
                <w:sz w:val="22"/>
                <w:szCs w:val="22"/>
                <w:lang w:val="fr-BE"/>
              </w:rPr>
              <w:t>on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  <w:p w:rsidR="00BB239C" w:rsidRDefault="00BB239C" w:rsidP="00D4682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Ou </w:t>
            </w:r>
          </w:p>
          <w:p w:rsidR="00BB239C" w:rsidRPr="008E378E" w:rsidRDefault="00BB239C" w:rsidP="00D4682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BB239C">
              <w:rPr>
                <w:rFonts w:ascii="Verdana" w:hAnsi="Verdana"/>
                <w:b/>
                <w:sz w:val="22"/>
                <w:szCs w:val="22"/>
                <w:lang w:val="fr-BE"/>
              </w:rPr>
              <w:t>Dossier technique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dans le cadre d’une modification</w:t>
            </w:r>
            <w:r w:rsidRPr="00BB239C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(si pas fourni au laboratoire)</w:t>
            </w:r>
          </w:p>
        </w:tc>
      </w:tr>
      <w:tr w:rsidR="00BD08BA" w:rsidRPr="00EF706A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945941" w:rsidP="00BB23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euve d'inscription au registre de commerce belge  ou équivalent dans un autre pays de l'Union Européenne 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fr-BE"/>
              </w:rPr>
              <w:t xml:space="preserve">La preuve d'inscription au registre de commerce belge  ou équivalent dans un autre pays de l'Union Européenne 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BB239C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945941" w:rsidP="00BB23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éclaration du fabricant du groupe de produits pour lequel il demande la certification INCERT (cf. doc. CEB N° 005 art 7.3.2)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fr-BE"/>
              </w:rPr>
              <w:t>Déclaration du fabricant du groupe de produits pour lequel il demande la certification INCERT (cf. doc. CEB N° 005 art 7.3.2)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EF706A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945941" w:rsidP="000F278B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le requérant est EN ISO 9000, une copie du certificat.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fr-BE"/>
              </w:rPr>
              <w:t>Si le requérant est EN ISO 900</w:t>
            </w:r>
            <w:r w:rsidR="000F278B">
              <w:rPr>
                <w:rFonts w:ascii="Verdana" w:hAnsi="Verdana"/>
                <w:b/>
                <w:noProof/>
                <w:sz w:val="22"/>
                <w:szCs w:val="22"/>
                <w:lang w:val="fr-BE"/>
              </w:rPr>
              <w:t>1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fr-BE"/>
              </w:rPr>
              <w:t>, une copie du certificat.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EA77E4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2A" w:rsidRDefault="00D4682A" w:rsidP="00BD08BA">
      <w:r>
        <w:separator/>
      </w:r>
    </w:p>
  </w:endnote>
  <w:endnote w:type="continuationSeparator" w:id="0">
    <w:p w:rsidR="00D4682A" w:rsidRDefault="00D4682A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2A" w:rsidRPr="00387241" w:rsidRDefault="00EA77E4" w:rsidP="0038724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4BACC31" wp14:editId="1D386984">
              <wp:simplePos x="0" y="0"/>
              <wp:positionH relativeFrom="page">
                <wp:posOffset>897890</wp:posOffset>
              </wp:positionH>
              <wp:positionV relativeFrom="page">
                <wp:posOffset>9675322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E4" w:rsidRDefault="00EA77E4" w:rsidP="00EA77E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EA77E4" w:rsidRDefault="00EA77E4" w:rsidP="00EA77E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A77E4" w:rsidRDefault="00EA77E4" w:rsidP="00EA77E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Se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" filled="f" stroked="f">
              <v:textbox>
                <w:txbxContent>
                  <w:p w:rsidR="00EA77E4" w:rsidRDefault="00EA77E4" w:rsidP="00EA77E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EA77E4" w:rsidRDefault="00EA77E4" w:rsidP="00EA77E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A77E4" w:rsidRDefault="00EA77E4" w:rsidP="00EA77E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7241" w:rsidRPr="00387241">
      <w:rPr>
        <w:rFonts w:ascii="Verdana" w:hAnsi="Verdana"/>
        <w:b/>
        <w:color w:val="C0C0C0"/>
        <w:sz w:val="12"/>
        <w:szCs w:val="12"/>
        <w:lang w:val="en-US"/>
      </w:rPr>
      <w:t>10638</w:t>
    </w:r>
    <w:r w:rsidR="00387241"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="00387241" w:rsidRPr="00387241">
      <w:rPr>
        <w:rFonts w:ascii="Verdana" w:hAnsi="Verdana"/>
        <w:sz w:val="12"/>
        <w:szCs w:val="12"/>
      </w:rPr>
      <w:fldChar w:fldCharType="begin"/>
    </w:r>
    <w:r w:rsidR="00387241"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="00387241" w:rsidRPr="00387241">
      <w:rPr>
        <w:rFonts w:ascii="Verdana" w:hAnsi="Verdana"/>
        <w:sz w:val="12"/>
        <w:szCs w:val="12"/>
      </w:rPr>
      <w:fldChar w:fldCharType="separate"/>
    </w:r>
    <w:r w:rsidR="00EF706A">
      <w:rPr>
        <w:rFonts w:ascii="Verdana" w:hAnsi="Verdana"/>
        <w:noProof/>
        <w:sz w:val="12"/>
        <w:szCs w:val="12"/>
        <w:lang w:val="en-US"/>
      </w:rPr>
      <w:t>1</w:t>
    </w:r>
    <w:r w:rsidR="00387241" w:rsidRPr="00387241">
      <w:rPr>
        <w:rFonts w:ascii="Verdana" w:hAnsi="Verdana"/>
        <w:sz w:val="12"/>
        <w:szCs w:val="12"/>
      </w:rPr>
      <w:fldChar w:fldCharType="end"/>
    </w:r>
    <w:r w:rsidR="00387241" w:rsidRPr="00387241">
      <w:rPr>
        <w:rFonts w:ascii="Verdana" w:hAnsi="Verdana"/>
        <w:sz w:val="12"/>
        <w:szCs w:val="12"/>
        <w:lang w:val="en-US"/>
      </w:rPr>
      <w:t>/</w:t>
    </w:r>
    <w:r w:rsidR="00387241" w:rsidRPr="00387241">
      <w:rPr>
        <w:rFonts w:ascii="Verdana" w:hAnsi="Verdana"/>
        <w:sz w:val="12"/>
        <w:szCs w:val="12"/>
      </w:rPr>
      <w:fldChar w:fldCharType="begin"/>
    </w:r>
    <w:r w:rsidR="00387241"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="00387241" w:rsidRPr="00387241">
      <w:rPr>
        <w:rFonts w:ascii="Verdana" w:hAnsi="Verdana"/>
        <w:sz w:val="12"/>
        <w:szCs w:val="12"/>
      </w:rPr>
      <w:fldChar w:fldCharType="separate"/>
    </w:r>
    <w:r w:rsidR="00EF706A">
      <w:rPr>
        <w:rFonts w:ascii="Verdana" w:hAnsi="Verdana"/>
        <w:noProof/>
        <w:sz w:val="12"/>
        <w:szCs w:val="12"/>
        <w:lang w:val="en-US"/>
      </w:rPr>
      <w:t>8</w:t>
    </w:r>
    <w:r w:rsidR="00387241" w:rsidRPr="00387241">
      <w:rPr>
        <w:rFonts w:ascii="Verdana" w:hAnsi="Verdana"/>
        <w:sz w:val="12"/>
        <w:szCs w:val="12"/>
      </w:rPr>
      <w:fldChar w:fldCharType="end"/>
    </w:r>
    <w:r w:rsidR="00387241" w:rsidRPr="00387241">
      <w:rPr>
        <w:rFonts w:ascii="Verdana" w:hAnsi="Verdana"/>
        <w:sz w:val="12"/>
        <w:szCs w:val="12"/>
      </w:rPr>
      <w:tab/>
    </w:r>
    <w:r w:rsidR="00387241" w:rsidRPr="00387241">
      <w:rPr>
        <w:rFonts w:ascii="Verdana" w:eastAsia="Arial Unicode MS" w:hAnsi="Verdana"/>
        <w:b/>
        <w:sz w:val="12"/>
        <w:szCs w:val="12"/>
      </w:rPr>
      <w:t>©</w:t>
    </w:r>
    <w:r w:rsidR="00387241" w:rsidRPr="00387241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2A" w:rsidRPr="00387241" w:rsidRDefault="00387241" w:rsidP="00387241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10638</w:t>
    </w:r>
    <w:r w:rsidR="00D4682A"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="00D4682A" w:rsidRPr="00387241">
      <w:rPr>
        <w:rFonts w:ascii="Verdana" w:hAnsi="Verdana"/>
        <w:sz w:val="12"/>
        <w:szCs w:val="12"/>
      </w:rPr>
      <w:fldChar w:fldCharType="begin"/>
    </w:r>
    <w:r w:rsidR="00D4682A"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="00D4682A" w:rsidRPr="00387241">
      <w:rPr>
        <w:rFonts w:ascii="Verdana" w:hAnsi="Verdana"/>
        <w:sz w:val="12"/>
        <w:szCs w:val="12"/>
      </w:rPr>
      <w:fldChar w:fldCharType="separate"/>
    </w:r>
    <w:r w:rsidR="00EA77E4">
      <w:rPr>
        <w:rFonts w:ascii="Verdana" w:hAnsi="Verdana"/>
        <w:noProof/>
        <w:sz w:val="12"/>
        <w:szCs w:val="12"/>
        <w:lang w:val="en-US"/>
      </w:rPr>
      <w:t>1</w:t>
    </w:r>
    <w:r w:rsidR="00D4682A" w:rsidRPr="00387241">
      <w:rPr>
        <w:rFonts w:ascii="Verdana" w:hAnsi="Verdana"/>
        <w:sz w:val="12"/>
        <w:szCs w:val="12"/>
      </w:rPr>
      <w:fldChar w:fldCharType="end"/>
    </w:r>
    <w:r w:rsidR="00D4682A" w:rsidRPr="00387241">
      <w:rPr>
        <w:rFonts w:ascii="Verdana" w:hAnsi="Verdana"/>
        <w:sz w:val="12"/>
        <w:szCs w:val="12"/>
        <w:lang w:val="en-US"/>
      </w:rPr>
      <w:t>/</w:t>
    </w:r>
    <w:r w:rsidR="00D4682A" w:rsidRPr="00387241">
      <w:rPr>
        <w:rFonts w:ascii="Verdana" w:hAnsi="Verdana"/>
        <w:sz w:val="12"/>
        <w:szCs w:val="12"/>
      </w:rPr>
      <w:fldChar w:fldCharType="begin"/>
    </w:r>
    <w:r w:rsidR="00D4682A"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="00D4682A" w:rsidRPr="00387241">
      <w:rPr>
        <w:rFonts w:ascii="Verdana" w:hAnsi="Verdana"/>
        <w:sz w:val="12"/>
        <w:szCs w:val="12"/>
      </w:rPr>
      <w:fldChar w:fldCharType="separate"/>
    </w:r>
    <w:r w:rsidR="00EA77E4">
      <w:rPr>
        <w:rFonts w:ascii="Verdana" w:hAnsi="Verdana"/>
        <w:noProof/>
        <w:sz w:val="12"/>
        <w:szCs w:val="12"/>
        <w:lang w:val="en-US"/>
      </w:rPr>
      <w:t>7</w:t>
    </w:r>
    <w:r w:rsidR="00D4682A" w:rsidRPr="00387241">
      <w:rPr>
        <w:rFonts w:ascii="Verdana" w:hAnsi="Verdana"/>
        <w:sz w:val="12"/>
        <w:szCs w:val="12"/>
      </w:rPr>
      <w:fldChar w:fldCharType="end"/>
    </w:r>
    <w:r w:rsidR="00D4682A" w:rsidRPr="00387241">
      <w:rPr>
        <w:rFonts w:ascii="Verdana" w:hAnsi="Verdana"/>
        <w:sz w:val="12"/>
        <w:szCs w:val="12"/>
      </w:rPr>
      <w:tab/>
    </w:r>
    <w:r w:rsidR="00D4682A" w:rsidRPr="00387241">
      <w:rPr>
        <w:rFonts w:ascii="Verdana" w:eastAsia="Arial Unicode MS" w:hAnsi="Verdana"/>
        <w:b/>
        <w:sz w:val="12"/>
        <w:szCs w:val="12"/>
      </w:rPr>
      <w:t>©</w:t>
    </w:r>
    <w:r w:rsidR="00D4682A" w:rsidRPr="00387241">
      <w:rPr>
        <w:rFonts w:ascii="Verdana" w:hAnsi="Verdana"/>
        <w:b/>
        <w:sz w:val="12"/>
        <w:szCs w:val="12"/>
      </w:rPr>
      <w:t>ANPI</w:t>
    </w:r>
    <w:r w:rsidR="00D4682A" w:rsidRPr="00387241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917F07" wp14:editId="25C316B9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82A" w:rsidRPr="00835D2B" w:rsidRDefault="00D4682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D4682A" w:rsidRPr="00010373" w:rsidRDefault="00D4682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4682A" w:rsidRPr="00387241" w:rsidRDefault="00D4682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/0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" filled="f" stroked="f">
              <v:textbox>
                <w:txbxContent>
                  <w:p w:rsidR="00D4682A" w:rsidRPr="00835D2B" w:rsidRDefault="00D4682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D4682A" w:rsidRPr="00010373" w:rsidRDefault="00D4682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4682A" w:rsidRPr="00387241" w:rsidRDefault="00D4682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E4" w:rsidRPr="00387241" w:rsidRDefault="00EA77E4" w:rsidP="0038724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387241">
      <w:rPr>
        <w:rFonts w:ascii="Verdana" w:hAnsi="Verdana"/>
        <w:b/>
        <w:color w:val="C0C0C0"/>
        <w:sz w:val="12"/>
        <w:szCs w:val="12"/>
        <w:lang w:val="en-US"/>
      </w:rPr>
      <w:t>10638</w:t>
    </w:r>
    <w:r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Pr="00387241">
      <w:rPr>
        <w:rFonts w:ascii="Verdana" w:hAnsi="Verdana"/>
        <w:sz w:val="12"/>
        <w:szCs w:val="12"/>
      </w:rPr>
      <w:fldChar w:fldCharType="begin"/>
    </w:r>
    <w:r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Pr="00387241">
      <w:rPr>
        <w:rFonts w:ascii="Verdana" w:hAnsi="Verdana"/>
        <w:sz w:val="12"/>
        <w:szCs w:val="12"/>
      </w:rPr>
      <w:fldChar w:fldCharType="separate"/>
    </w:r>
    <w:r w:rsidR="00EF706A">
      <w:rPr>
        <w:rFonts w:ascii="Verdana" w:hAnsi="Verdana"/>
        <w:noProof/>
        <w:sz w:val="12"/>
        <w:szCs w:val="12"/>
        <w:lang w:val="en-US"/>
      </w:rPr>
      <w:t>8</w:t>
    </w:r>
    <w:r w:rsidRPr="00387241">
      <w:rPr>
        <w:rFonts w:ascii="Verdana" w:hAnsi="Verdana"/>
        <w:sz w:val="12"/>
        <w:szCs w:val="12"/>
      </w:rPr>
      <w:fldChar w:fldCharType="end"/>
    </w:r>
    <w:r w:rsidRPr="00387241">
      <w:rPr>
        <w:rFonts w:ascii="Verdana" w:hAnsi="Verdana"/>
        <w:sz w:val="12"/>
        <w:szCs w:val="12"/>
        <w:lang w:val="en-US"/>
      </w:rPr>
      <w:t>/</w:t>
    </w:r>
    <w:r w:rsidRPr="00387241">
      <w:rPr>
        <w:rFonts w:ascii="Verdana" w:hAnsi="Verdana"/>
        <w:sz w:val="12"/>
        <w:szCs w:val="12"/>
      </w:rPr>
      <w:fldChar w:fldCharType="begin"/>
    </w:r>
    <w:r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Pr="00387241">
      <w:rPr>
        <w:rFonts w:ascii="Verdana" w:hAnsi="Verdana"/>
        <w:sz w:val="12"/>
        <w:szCs w:val="12"/>
      </w:rPr>
      <w:fldChar w:fldCharType="separate"/>
    </w:r>
    <w:r w:rsidR="00EF706A">
      <w:rPr>
        <w:rFonts w:ascii="Verdana" w:hAnsi="Verdana"/>
        <w:noProof/>
        <w:sz w:val="12"/>
        <w:szCs w:val="12"/>
        <w:lang w:val="en-US"/>
      </w:rPr>
      <w:t>8</w:t>
    </w:r>
    <w:r w:rsidRPr="00387241">
      <w:rPr>
        <w:rFonts w:ascii="Verdana" w:hAnsi="Verdana"/>
        <w:sz w:val="12"/>
        <w:szCs w:val="12"/>
      </w:rPr>
      <w:fldChar w:fldCharType="end"/>
    </w:r>
    <w:r w:rsidRPr="00387241">
      <w:rPr>
        <w:rFonts w:ascii="Verdana" w:hAnsi="Verdana"/>
        <w:sz w:val="12"/>
        <w:szCs w:val="12"/>
      </w:rPr>
      <w:tab/>
    </w:r>
    <w:r w:rsidRPr="00387241">
      <w:rPr>
        <w:rFonts w:ascii="Verdana" w:eastAsia="Arial Unicode MS" w:hAnsi="Verdana"/>
        <w:b/>
        <w:sz w:val="12"/>
        <w:szCs w:val="12"/>
      </w:rPr>
      <w:t>©</w:t>
    </w:r>
    <w:r w:rsidRPr="00387241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2A" w:rsidRDefault="00D4682A" w:rsidP="00BD08BA">
      <w:r>
        <w:separator/>
      </w:r>
    </w:p>
  </w:footnote>
  <w:footnote w:type="continuationSeparator" w:id="0">
    <w:p w:rsidR="00D4682A" w:rsidRDefault="00D4682A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D4682A" w:rsidRPr="0061546F" w:rsidTr="00D4682A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2E67D4A" wp14:editId="2F613349">
                <wp:extent cx="1933575" cy="685800"/>
                <wp:effectExtent l="0" t="0" r="9525" b="0"/>
                <wp:docPr id="5" name="Picture 5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produit(s) </w:t>
          </w:r>
        </w:p>
        <w:p w:rsidR="00D4682A" w:rsidRPr="000C7F0A" w:rsidRDefault="00D4682A" w:rsidP="00D4682A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contre le vol dans les bâtiments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682A" w:rsidRPr="00E44E6C" w:rsidRDefault="00D4682A" w:rsidP="00D4682A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EF94239" wp14:editId="7B6E6237">
                <wp:extent cx="1019175" cy="942975"/>
                <wp:effectExtent l="0" t="0" r="9525" b="9525"/>
                <wp:docPr id="6" name="Picture 6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682A" w:rsidTr="00EA77E4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682A" w:rsidRPr="000C7F0A" w:rsidRDefault="00D4682A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P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D4682A" w:rsidRPr="006871C5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EA77E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D4682A" w:rsidRPr="00D4682A" w:rsidRDefault="00D4682A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D4682A" w:rsidRPr="0061546F" w:rsidTr="0061546F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4682A" w:rsidRDefault="00D4682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834AE25" wp14:editId="380975F8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4682A" w:rsidRDefault="00D4682A" w:rsidP="0061546F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produit(s) </w:t>
          </w:r>
        </w:p>
        <w:p w:rsidR="00D4682A" w:rsidRPr="000C7F0A" w:rsidRDefault="00D4682A" w:rsidP="0061546F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contre le vol dans les bâtiments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682A" w:rsidRPr="00E44E6C" w:rsidRDefault="00D4682A" w:rsidP="0061546F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DFF6B3B" wp14:editId="2AC1A2DB">
                <wp:extent cx="1019175" cy="942975"/>
                <wp:effectExtent l="0" t="0" r="9525" b="9525"/>
                <wp:docPr id="1" name="Picture 1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682A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D4682A" w:rsidRPr="000C7F0A" w:rsidRDefault="00D4682A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P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D4682A" w:rsidRPr="006871C5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D4682A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4682A" w:rsidRPr="009B4DBC" w:rsidRDefault="00D4682A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D4682A" w:rsidRPr="00E162C4" w:rsidRDefault="00D4682A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F1C0B"/>
    <w:multiLevelType w:val="hybridMultilevel"/>
    <w:tmpl w:val="12968C42"/>
    <w:lvl w:ilvl="0" w:tplc="781C4C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revisionView w:markup="0"/>
  <w:documentProtection w:edit="forms" w:enforcement="1"/>
  <w:defaultTabStop w:val="709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0F278B"/>
    <w:rsid w:val="001438A1"/>
    <w:rsid w:val="001A2466"/>
    <w:rsid w:val="001C4CDA"/>
    <w:rsid w:val="001C78C4"/>
    <w:rsid w:val="001D3921"/>
    <w:rsid w:val="00261E4F"/>
    <w:rsid w:val="00387241"/>
    <w:rsid w:val="00551CE5"/>
    <w:rsid w:val="005C3009"/>
    <w:rsid w:val="005C763E"/>
    <w:rsid w:val="0061546F"/>
    <w:rsid w:val="00715C3B"/>
    <w:rsid w:val="007402FF"/>
    <w:rsid w:val="00915B45"/>
    <w:rsid w:val="0094270B"/>
    <w:rsid w:val="00945941"/>
    <w:rsid w:val="00A02A66"/>
    <w:rsid w:val="00BB239C"/>
    <w:rsid w:val="00BB71F3"/>
    <w:rsid w:val="00BD08BA"/>
    <w:rsid w:val="00D4682A"/>
    <w:rsid w:val="00DD05C7"/>
    <w:rsid w:val="00E162C4"/>
    <w:rsid w:val="00EA77E4"/>
    <w:rsid w:val="00EF706A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5</cp:revision>
  <dcterms:created xsi:type="dcterms:W3CDTF">2017-03-27T06:47:00Z</dcterms:created>
  <dcterms:modified xsi:type="dcterms:W3CDTF">2017-04-13T14:05:00Z</dcterms:modified>
</cp:coreProperties>
</file>