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Cette demande doit être envoyée en un exemplaire à:</w:t>
      </w:r>
    </w:p>
    <w:p w:rsidR="00BD08BA" w:rsidRPr="009A454F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b/>
          <w:sz w:val="18"/>
          <w:szCs w:val="18"/>
          <w:lang w:val="fr-FR"/>
        </w:rPr>
        <w:t>ANPI Division Certification</w:t>
      </w:r>
      <w:r w:rsidRPr="009A454F">
        <w:rPr>
          <w:rFonts w:ascii="Verdana" w:hAnsi="Verdana"/>
          <w:sz w:val="18"/>
          <w:szCs w:val="18"/>
          <w:lang w:val="fr-FR"/>
        </w:rPr>
        <w:t xml:space="preserve"> – </w:t>
      </w:r>
      <w:hyperlink r:id="rId7" w:history="1">
        <w:r w:rsidRPr="00B82BB9">
          <w:rPr>
            <w:rStyle w:val="Hyperlink"/>
            <w:sz w:val="18"/>
            <w:szCs w:val="18"/>
            <w:lang w:val="fr-FR"/>
          </w:rPr>
          <w:t>cert@anpi.be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73"/>
        <w:gridCol w:w="4874"/>
      </w:tblGrid>
      <w:tr w:rsidR="00BD08BA" w:rsidRPr="008E378E" w:rsidTr="00D4682A">
        <w:trPr>
          <w:cantSplit/>
        </w:trPr>
        <w:tc>
          <w:tcPr>
            <w:tcW w:w="4873" w:type="dxa"/>
            <w:tcBorders>
              <w:right w:val="single" w:sz="6" w:space="0" w:color="auto"/>
            </w:tcBorders>
          </w:tcPr>
          <w:p w:rsidR="00BD08BA" w:rsidRPr="008E378E" w:rsidRDefault="00BD08BA" w:rsidP="00D4682A">
            <w:pPr>
              <w:spacing w:before="100" w:after="100"/>
              <w:ind w:right="5"/>
              <w:jc w:val="right"/>
              <w:rPr>
                <w:rFonts w:ascii="Verdana" w:hAnsi="Verdana"/>
                <w:b/>
                <w:i/>
                <w:sz w:val="22"/>
                <w:szCs w:val="22"/>
                <w:lang w:val="fr-BE"/>
              </w:rPr>
            </w:pPr>
          </w:p>
        </w:tc>
        <w:tc>
          <w:tcPr>
            <w:tcW w:w="4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8BA" w:rsidRPr="006871C5" w:rsidRDefault="00BD08BA" w:rsidP="00D4682A">
            <w:pPr>
              <w:pStyle w:val="Heading2"/>
              <w:ind w:right="5"/>
              <w:rPr>
                <w:rFonts w:ascii="Verdana" w:hAnsi="Verdana"/>
                <w:b w:val="0"/>
                <w:sz w:val="22"/>
                <w:szCs w:val="22"/>
              </w:rPr>
            </w:pP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Réservé à l’administration"/>
                  </w:textInput>
                </w:ffData>
              </w:fldChar>
            </w:r>
            <w:bookmarkStart w:id="0" w:name="Text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instrText xml:space="preserve"> FORMTEXT </w:instrText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</w:r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separate"/>
            </w:r>
            <w:bookmarkStart w:id="1" w:name="_GoBack"/>
            <w:r w:rsidRPr="006871C5">
              <w:rPr>
                <w:rFonts w:ascii="Verdana" w:hAnsi="Verdana"/>
                <w:b w:val="0"/>
                <w:i/>
                <w:noProof/>
                <w:sz w:val="18"/>
                <w:szCs w:val="18"/>
              </w:rPr>
              <w:t>Réservé à l’administration</w:t>
            </w:r>
            <w:bookmarkEnd w:id="1"/>
            <w:r w:rsidRPr="006871C5">
              <w:rPr>
                <w:rFonts w:ascii="Verdana" w:hAnsi="Verdana"/>
                <w:b w:val="0"/>
                <w:i/>
                <w:sz w:val="18"/>
                <w:szCs w:val="18"/>
              </w:rPr>
              <w:fldChar w:fldCharType="end"/>
            </w:r>
            <w:bookmarkEnd w:id="0"/>
          </w:p>
        </w:tc>
      </w:tr>
    </w:tbl>
    <w:p w:rsidR="00BD08BA" w:rsidRPr="00334844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nl-NL"/>
        </w:rPr>
      </w:pPr>
    </w:p>
    <w:p w:rsidR="00BD08BA" w:rsidRPr="00667843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667843">
        <w:rPr>
          <w:rFonts w:ascii="Verdana" w:hAnsi="Verdana"/>
          <w:b/>
          <w:sz w:val="22"/>
          <w:szCs w:val="22"/>
          <w:lang w:val="fr-BE"/>
        </w:rPr>
        <w:t>Requérant :</w:t>
      </w:r>
    </w:p>
    <w:p w:rsidR="00BD08BA" w:rsidRDefault="00BD08BA" w:rsidP="00BD08BA">
      <w:pPr>
        <w:ind w:right="5"/>
        <w:rPr>
          <w:rFonts w:ascii="Verdana" w:hAnsi="Verdana"/>
          <w:b/>
          <w:i/>
          <w:sz w:val="22"/>
          <w:szCs w:val="22"/>
          <w:lang w:val="fr-BE"/>
        </w:rPr>
      </w:pPr>
    </w:p>
    <w:p w:rsidR="00BD08BA" w:rsidRDefault="00BD08BA" w:rsidP="00BD08BA">
      <w:pPr>
        <w:ind w:right="5" w:firstLine="720"/>
        <w:rPr>
          <w:rFonts w:ascii="Verdana" w:hAnsi="Verdana"/>
          <w:b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04762">
        <w:rPr>
          <w:rFonts w:ascii="Verdana" w:hAnsi="Verdana"/>
        </w:rPr>
      </w:r>
      <w:r w:rsidR="00804762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>
        <w:rPr>
          <w:rFonts w:ascii="Verdana" w:hAnsi="Verdana"/>
          <w:b/>
          <w:lang w:val="fr-BE"/>
        </w:rPr>
        <w:t xml:space="preserve">Possède déjà une convention dans le domaine </w:t>
      </w:r>
      <w:r w:rsidR="00E619A3">
        <w:rPr>
          <w:rFonts w:ascii="Verdana" w:hAnsi="Verdana"/>
          <w:b/>
          <w:lang w:val="fr-BE"/>
        </w:rPr>
        <w:t>INCERT VSD</w:t>
      </w:r>
      <w:r w:rsidR="00A02A66">
        <w:rPr>
          <w:rFonts w:ascii="Verdana" w:hAnsi="Verdana"/>
          <w:b/>
          <w:lang w:val="fr-BE"/>
        </w:rPr>
        <w:t xml:space="preserve"> </w:t>
      </w:r>
      <w:r w:rsidR="00214C90">
        <w:rPr>
          <w:rFonts w:ascii="Verdana" w:hAnsi="Verdana"/>
          <w:b/>
          <w:lang w:val="fr-BE"/>
        </w:rPr>
        <w:t>E</w:t>
      </w:r>
      <w:r>
        <w:rPr>
          <w:rFonts w:ascii="Verdana" w:hAnsi="Verdana"/>
          <w:b/>
          <w:lang w:val="fr-BE"/>
        </w:rPr>
        <w:t xml:space="preserve"> : </w:t>
      </w:r>
    </w:p>
    <w:p w:rsidR="00BD08BA" w:rsidRDefault="00BD08BA" w:rsidP="00BD08BA">
      <w:pPr>
        <w:tabs>
          <w:tab w:val="left" w:pos="709"/>
        </w:tabs>
        <w:ind w:left="709" w:right="5" w:firstLine="11"/>
        <w:rPr>
          <w:rFonts w:ascii="Verdana" w:hAnsi="Verdana"/>
          <w:sz w:val="18"/>
          <w:szCs w:val="18"/>
          <w:lang w:val="fr-FR"/>
        </w:rPr>
      </w:pPr>
      <w:r w:rsidRPr="006871C5">
        <w:rPr>
          <w:rFonts w:ascii="Verdana" w:hAnsi="Verdana"/>
          <w:lang w:val="fr-BE"/>
        </w:rPr>
        <w:t>Le numéro de la convention est :</w:t>
      </w:r>
      <w:r w:rsidR="007A7801">
        <w:rPr>
          <w:rFonts w:ascii="Verdana" w:hAnsi="Verdana"/>
          <w:lang w:val="fr-BE"/>
        </w:rPr>
        <w:t xml:space="preserve"> </w:t>
      </w:r>
      <w:r w:rsidR="007A7801">
        <w:rPr>
          <w:rFonts w:ascii="Verdana" w:hAnsi="Verdana"/>
          <w:sz w:val="18"/>
          <w:szCs w:val="18"/>
          <w:lang w:val="fr-FR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A7801">
        <w:rPr>
          <w:rFonts w:ascii="Verdana" w:hAnsi="Verdana"/>
          <w:sz w:val="18"/>
          <w:szCs w:val="18"/>
          <w:lang w:val="fr-FR"/>
        </w:rPr>
        <w:instrText xml:space="preserve"> FORMTEXT </w:instrText>
      </w:r>
      <w:r w:rsidR="007A7801">
        <w:rPr>
          <w:rFonts w:ascii="Verdana" w:hAnsi="Verdana"/>
          <w:sz w:val="18"/>
          <w:szCs w:val="18"/>
          <w:lang w:val="fr-FR"/>
        </w:rPr>
      </w:r>
      <w:r w:rsidR="007A7801">
        <w:rPr>
          <w:rFonts w:ascii="Verdana" w:hAnsi="Verdana"/>
          <w:sz w:val="18"/>
          <w:szCs w:val="18"/>
          <w:lang w:val="fr-FR"/>
        </w:rPr>
        <w:fldChar w:fldCharType="separate"/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noProof/>
          <w:sz w:val="18"/>
          <w:szCs w:val="18"/>
          <w:lang w:val="fr-FR"/>
        </w:rPr>
        <w:t> </w:t>
      </w:r>
      <w:r w:rsidR="007A7801">
        <w:rPr>
          <w:rFonts w:ascii="Verdana" w:hAnsi="Verdana"/>
          <w:sz w:val="18"/>
          <w:szCs w:val="18"/>
          <w:lang w:val="fr-FR"/>
        </w:rPr>
        <w:fldChar w:fldCharType="end"/>
      </w:r>
      <w:bookmarkEnd w:id="2"/>
    </w:p>
    <w:p w:rsidR="00BD08BA" w:rsidRPr="00334844" w:rsidRDefault="00BD08BA" w:rsidP="00BD08BA">
      <w:pPr>
        <w:ind w:right="5" w:firstLine="720"/>
        <w:rPr>
          <w:rFonts w:ascii="Verdana" w:hAnsi="Verdana"/>
          <w:sz w:val="10"/>
          <w:szCs w:val="10"/>
          <w:lang w:val="fr-FR"/>
        </w:rPr>
      </w:pPr>
    </w:p>
    <w:p w:rsidR="00BD08BA" w:rsidRDefault="00BD08BA" w:rsidP="00BD08BA">
      <w:pPr>
        <w:ind w:left="709" w:right="5" w:firstLine="11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04762">
        <w:rPr>
          <w:rFonts w:ascii="Verdana" w:hAnsi="Verdana"/>
        </w:rPr>
      </w:r>
      <w:r w:rsidR="00804762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67843">
        <w:rPr>
          <w:rFonts w:ascii="Verdana" w:hAnsi="Verdana"/>
          <w:lang w:val="fr-BE"/>
        </w:rPr>
        <w:t xml:space="preserve"> </w:t>
      </w:r>
      <w:r w:rsidRPr="00667843">
        <w:rPr>
          <w:rFonts w:ascii="Verdana" w:hAnsi="Verdana"/>
          <w:b/>
          <w:lang w:val="fr-BE"/>
        </w:rPr>
        <w:t>Informe de la modification des données reprises dans le</w:t>
      </w:r>
      <w:r>
        <w:rPr>
          <w:rFonts w:ascii="Verdana" w:hAnsi="Verdana"/>
          <w:b/>
          <w:lang w:val="fr-BE"/>
        </w:rPr>
        <w:t>s</w:t>
      </w:r>
      <w:r w:rsidRPr="00667843">
        <w:rPr>
          <w:rFonts w:ascii="Verdana" w:hAnsi="Verdana"/>
          <w:b/>
          <w:lang w:val="fr-BE"/>
        </w:rPr>
        <w:t xml:space="preserve"> tableau</w:t>
      </w:r>
      <w:r>
        <w:rPr>
          <w:rFonts w:ascii="Verdana" w:hAnsi="Verdana"/>
          <w:b/>
          <w:lang w:val="fr-BE"/>
        </w:rPr>
        <w:t>x</w:t>
      </w:r>
      <w:r w:rsidRPr="00667843">
        <w:rPr>
          <w:rFonts w:ascii="Verdana" w:hAnsi="Verdana"/>
          <w:b/>
          <w:lang w:val="fr-BE"/>
        </w:rPr>
        <w:t xml:space="preserve"> ci-dessous</w:t>
      </w:r>
    </w:p>
    <w:p w:rsidR="00BD08BA" w:rsidRPr="00334844" w:rsidRDefault="00BD08BA" w:rsidP="00BD08BA">
      <w:pPr>
        <w:ind w:right="5" w:firstLine="720"/>
        <w:rPr>
          <w:rFonts w:ascii="Verdana" w:hAnsi="Verdana"/>
          <w:sz w:val="10"/>
          <w:szCs w:val="10"/>
          <w:lang w:val="fr-BE"/>
        </w:rPr>
      </w:pPr>
    </w:p>
    <w:p w:rsidR="00BD08BA" w:rsidRPr="006871C5" w:rsidRDefault="00BD08BA" w:rsidP="00BD08BA">
      <w:pPr>
        <w:ind w:right="5" w:firstLine="720"/>
        <w:rPr>
          <w:rFonts w:ascii="Verdana" w:hAnsi="Verdana"/>
          <w:lang w:val="fr-BE"/>
        </w:rPr>
      </w:pPr>
      <w:r w:rsidRPr="003D3121">
        <w:rPr>
          <w:rFonts w:ascii="Verdana" w:hAnsi="Verdana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871C5">
        <w:rPr>
          <w:rFonts w:ascii="Verdana" w:hAnsi="Verdana"/>
          <w:lang w:val="fr-BE"/>
        </w:rPr>
        <w:instrText xml:space="preserve"> FORMCHECKBOX </w:instrText>
      </w:r>
      <w:r w:rsidR="00804762">
        <w:rPr>
          <w:rFonts w:ascii="Verdana" w:hAnsi="Verdana"/>
        </w:rPr>
      </w:r>
      <w:r w:rsidR="00804762">
        <w:rPr>
          <w:rFonts w:ascii="Verdana" w:hAnsi="Verdana"/>
        </w:rPr>
        <w:fldChar w:fldCharType="separate"/>
      </w:r>
      <w:r w:rsidRPr="003D3121">
        <w:rPr>
          <w:rFonts w:ascii="Verdana" w:hAnsi="Verdana"/>
        </w:rPr>
        <w:fldChar w:fldCharType="end"/>
      </w:r>
      <w:r w:rsidRPr="006871C5">
        <w:rPr>
          <w:rFonts w:ascii="Verdana" w:hAnsi="Verdana"/>
          <w:lang w:val="fr-BE"/>
        </w:rPr>
        <w:t xml:space="preserve"> </w:t>
      </w:r>
      <w:r w:rsidRPr="006871C5">
        <w:rPr>
          <w:rFonts w:ascii="Verdana" w:hAnsi="Verdana"/>
          <w:b/>
          <w:lang w:val="fr-BE"/>
        </w:rPr>
        <w:t>Ne possède pas encore de convention</w:t>
      </w:r>
    </w:p>
    <w:p w:rsidR="00BD08BA" w:rsidRPr="00334844" w:rsidRDefault="00BD08BA" w:rsidP="00BD08BA">
      <w:pPr>
        <w:ind w:right="5"/>
        <w:rPr>
          <w:rFonts w:ascii="Verdana" w:hAnsi="Verdana"/>
          <w:b/>
          <w:i/>
          <w:sz w:val="10"/>
          <w:szCs w:val="10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bookmarkEnd w:id="3"/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097282" w:rsidTr="006760D5">
        <w:tc>
          <w:tcPr>
            <w:tcW w:w="3066" w:type="dxa"/>
          </w:tcPr>
          <w:p w:rsidR="00097282" w:rsidRPr="008E378E" w:rsidRDefault="00097282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834342" w:rsidRDefault="00834342" w:rsidP="009E4DA4">
      <w:pPr>
        <w:rPr>
          <w:sz w:val="24"/>
          <w:szCs w:val="24"/>
        </w:rPr>
      </w:pPr>
    </w:p>
    <w:p w:rsidR="009E4DA4" w:rsidRPr="00334844" w:rsidRDefault="009E4DA4" w:rsidP="009E4DA4">
      <w:pPr>
        <w:rPr>
          <w:rFonts w:ascii="Verdana" w:hAnsi="Verdana"/>
          <w:sz w:val="18"/>
          <w:szCs w:val="18"/>
          <w:lang w:val="fr-FR"/>
        </w:rPr>
      </w:pPr>
      <w:r w:rsidRPr="00334844">
        <w:rPr>
          <w:rFonts w:ascii="Verdana" w:hAnsi="Verdana"/>
          <w:sz w:val="18"/>
          <w:szCs w:val="18"/>
          <w:lang w:val="fr-FR"/>
        </w:rPr>
        <w:t>Site web: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9E4DA4" w:rsidRPr="008E378E" w:rsidTr="00A45D92">
        <w:tc>
          <w:tcPr>
            <w:tcW w:w="3066" w:type="dxa"/>
          </w:tcPr>
          <w:p w:rsidR="009E4DA4" w:rsidRPr="00A45D92" w:rsidRDefault="009E4DA4" w:rsidP="00A45D92">
            <w:pPr>
              <w:spacing w:before="80" w:after="80"/>
              <w:ind w:right="5"/>
              <w:rPr>
                <w:rFonts w:asciiTheme="minorHAnsi" w:hAnsiTheme="minorHAnsi" w:cstheme="minorHAnsi"/>
                <w:b/>
                <w:i/>
                <w:smallCaps/>
                <w:lang w:val="fr-BE"/>
              </w:rPr>
            </w:pPr>
            <w:r w:rsidRPr="00A45D92">
              <w:rPr>
                <w:rFonts w:asciiTheme="minorHAnsi" w:hAnsiTheme="minorHAnsi" w:cstheme="minorHAnsi"/>
                <w:b/>
                <w:i/>
                <w:smallCaps/>
                <w:lang w:val="fr-BE"/>
              </w:rPr>
              <w:t>Contact:</w:t>
            </w:r>
          </w:p>
        </w:tc>
        <w:tc>
          <w:tcPr>
            <w:tcW w:w="6643" w:type="dxa"/>
          </w:tcPr>
          <w:p w:rsidR="009E4DA4" w:rsidRPr="00981656" w:rsidRDefault="009E4DA4" w:rsidP="00A45D92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9E4DA4" w:rsidRPr="008E378E" w:rsidTr="00A45D92">
        <w:trPr>
          <w:trHeight w:val="333"/>
        </w:trPr>
        <w:tc>
          <w:tcPr>
            <w:tcW w:w="3066" w:type="dxa"/>
          </w:tcPr>
          <w:p w:rsidR="009E4DA4" w:rsidRPr="008E378E" w:rsidRDefault="009E4DA4" w:rsidP="00A45D92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A45D92">
              <w:rPr>
                <w:rFonts w:asciiTheme="minorHAnsi" w:hAnsiTheme="minorHAnsi" w:cstheme="minorHAnsi"/>
                <w:b/>
                <w:i/>
                <w:smallCaps/>
                <w:lang w:val="fr-BE"/>
              </w:rPr>
              <w:t>Email</w:t>
            </w:r>
            <w:r w:rsidR="00037F0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:</w:t>
            </w:r>
          </w:p>
        </w:tc>
        <w:tc>
          <w:tcPr>
            <w:tcW w:w="6643" w:type="dxa"/>
          </w:tcPr>
          <w:p w:rsidR="009E4DA4" w:rsidRPr="00981656" w:rsidRDefault="009E4DA4" w:rsidP="00A45D92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Pr="00334844" w:rsidRDefault="00BD08BA" w:rsidP="00BD08BA">
      <w:pPr>
        <w:ind w:right="5"/>
        <w:rPr>
          <w:rFonts w:ascii="Verdana" w:hAnsi="Verdana"/>
          <w:i/>
          <w:sz w:val="10"/>
          <w:szCs w:val="10"/>
          <w:lang w:val="fr-BE"/>
        </w:rPr>
      </w:pPr>
    </w:p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  <w:r w:rsidRPr="009A454F">
        <w:rPr>
          <w:rFonts w:ascii="Verdana" w:hAnsi="Verdana"/>
          <w:sz w:val="18"/>
          <w:szCs w:val="18"/>
          <w:lang w:val="fr-FR"/>
        </w:rPr>
        <w:t>Les factures des frais de certification sont à adresser à</w:t>
      </w:r>
      <w:r>
        <w:rPr>
          <w:rFonts w:ascii="Verdana" w:hAnsi="Verdana"/>
          <w:sz w:val="18"/>
          <w:szCs w:val="18"/>
          <w:lang w:val="fr-FR"/>
        </w:rPr>
        <w:t xml:space="preserve"> (si différent que repris ci-dessus)</w:t>
      </w:r>
      <w:r w:rsidRPr="009A454F">
        <w:rPr>
          <w:rFonts w:ascii="Verdana" w:hAnsi="Verdana"/>
          <w:sz w:val="18"/>
          <w:szCs w:val="18"/>
          <w:lang w:val="fr-FR"/>
        </w:rPr>
        <w:t>:</w:t>
      </w:r>
    </w:p>
    <w:p w:rsidR="00BD08BA" w:rsidRPr="00334844" w:rsidRDefault="00BD08BA" w:rsidP="00BD08BA">
      <w:pPr>
        <w:tabs>
          <w:tab w:val="left" w:pos="567"/>
        </w:tabs>
        <w:ind w:right="5"/>
        <w:rPr>
          <w:rFonts w:ascii="Verdana" w:hAnsi="Verdana"/>
          <w:sz w:val="10"/>
          <w:szCs w:val="10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Rue, n°.: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N° de TVA :</w:t>
            </w:r>
          </w:p>
        </w:tc>
        <w:tc>
          <w:tcPr>
            <w:tcW w:w="6643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BD08BA" w:rsidRDefault="00BD08BA" w:rsidP="00BD08BA">
      <w:pPr>
        <w:tabs>
          <w:tab w:val="left" w:pos="567"/>
        </w:tabs>
        <w:ind w:right="5"/>
        <w:rPr>
          <w:rFonts w:ascii="Verdana" w:hAnsi="Verdana"/>
          <w:sz w:val="18"/>
          <w:szCs w:val="18"/>
          <w:lang w:val="fr-FR"/>
        </w:rPr>
      </w:pPr>
    </w:p>
    <w:p w:rsidR="00C72733" w:rsidRDefault="00C72733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  <w:sectPr w:rsidR="00C72733" w:rsidSect="00C72733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pgSz w:w="11913" w:h="16834" w:code="9"/>
          <w:pgMar w:top="851" w:right="851" w:bottom="1701" w:left="1418" w:header="567" w:footer="567" w:gutter="0"/>
          <w:paperSrc w:first="15" w:other="15"/>
          <w:cols w:space="720"/>
          <w:docGrid w:linePitch="272"/>
        </w:sectPr>
      </w:pP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  <w:r>
        <w:rPr>
          <w:rFonts w:ascii="Verdana" w:hAnsi="Verdana"/>
          <w:sz w:val="18"/>
          <w:szCs w:val="18"/>
          <w:lang w:val="fr-BE"/>
        </w:rPr>
        <w:lastRenderedPageBreak/>
        <w:t>Il désigne la</w:t>
      </w:r>
      <w:r w:rsidRPr="00B5562A">
        <w:rPr>
          <w:rFonts w:ascii="Verdana" w:hAnsi="Verdana"/>
          <w:sz w:val="18"/>
          <w:szCs w:val="18"/>
          <w:lang w:val="fr-BE"/>
        </w:rPr>
        <w:t xml:space="preserve"> personne suivante pour</w:t>
      </w:r>
      <w:r>
        <w:rPr>
          <w:rFonts w:ascii="Verdana" w:hAnsi="Verdana"/>
          <w:sz w:val="18"/>
          <w:szCs w:val="18"/>
          <w:lang w:val="fr-BE"/>
        </w:rPr>
        <w:t xml:space="preserve"> le représenter pour toute question relative à l’instruction de cette demande :</w:t>
      </w:r>
      <w:r w:rsidRPr="00B5562A">
        <w:rPr>
          <w:rFonts w:ascii="Verdana" w:hAnsi="Verdana"/>
          <w:sz w:val="18"/>
          <w:szCs w:val="18"/>
          <w:lang w:val="fr-BE"/>
        </w:rPr>
        <w:t xml:space="preserve"> </w:t>
      </w:r>
    </w:p>
    <w:p w:rsidR="00BD08BA" w:rsidRPr="00B5562A" w:rsidRDefault="00BD08BA" w:rsidP="00BD08BA">
      <w:pPr>
        <w:tabs>
          <w:tab w:val="left" w:pos="1276"/>
        </w:tabs>
        <w:ind w:right="5"/>
        <w:rPr>
          <w:rFonts w:ascii="Verdana" w:hAnsi="Verdana"/>
          <w:sz w:val="18"/>
          <w:szCs w:val="18"/>
          <w:lang w:val="fr-BE"/>
        </w:rPr>
      </w:pPr>
    </w:p>
    <w:tbl>
      <w:tblPr>
        <w:tblW w:w="9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6643"/>
        <w:gridCol w:w="6"/>
      </w:tblGrid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 contact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Société (si différent)</w:t>
            </w:r>
          </w:p>
        </w:tc>
        <w:tc>
          <w:tcPr>
            <w:tcW w:w="6649" w:type="dxa"/>
            <w:gridSpan w:val="2"/>
          </w:tcPr>
          <w:p w:rsidR="00BD08BA" w:rsidRPr="00981656" w:rsidRDefault="00BD08BA" w:rsidP="00D4682A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FR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097282" w:rsidRPr="008E378E" w:rsidTr="006760D5">
        <w:trPr>
          <w:gridAfter w:val="1"/>
          <w:wAfter w:w="6" w:type="dxa"/>
        </w:trPr>
        <w:tc>
          <w:tcPr>
            <w:tcW w:w="3066" w:type="dxa"/>
          </w:tcPr>
          <w:p w:rsidR="00097282" w:rsidRPr="008E378E" w:rsidRDefault="00097282" w:rsidP="006760D5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Pays:</w:t>
            </w:r>
          </w:p>
        </w:tc>
        <w:tc>
          <w:tcPr>
            <w:tcW w:w="6643" w:type="dxa"/>
          </w:tcPr>
          <w:p w:rsidR="00097282" w:rsidRPr="00097282" w:rsidRDefault="00097282" w:rsidP="006760D5">
            <w:pPr>
              <w:spacing w:before="80" w:after="80"/>
              <w:ind w:right="5"/>
              <w:rPr>
                <w:rFonts w:ascii="Verdana" w:hAnsi="Verdana"/>
                <w:sz w:val="18"/>
                <w:szCs w:val="18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Code postal, Ville: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Tel 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BD08BA" w:rsidRPr="008E378E" w:rsidTr="006760D5">
        <w:tc>
          <w:tcPr>
            <w:tcW w:w="3066" w:type="dxa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Email :</w:t>
            </w:r>
          </w:p>
        </w:tc>
        <w:tc>
          <w:tcPr>
            <w:tcW w:w="6649" w:type="dxa"/>
            <w:gridSpan w:val="2"/>
          </w:tcPr>
          <w:p w:rsidR="00BD08BA" w:rsidRPr="008E378E" w:rsidRDefault="00BD08BA" w:rsidP="00D4682A">
            <w:pPr>
              <w:spacing w:before="80" w:after="80"/>
              <w:ind w:right="5"/>
              <w:rPr>
                <w:rFonts w:ascii="Verdana" w:hAnsi="Verdana"/>
                <w:i/>
                <w:sz w:val="22"/>
                <w:szCs w:val="22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A02A66" w:rsidRPr="00214C90" w:rsidRDefault="00A02A66" w:rsidP="001A2466">
      <w:pPr>
        <w:spacing w:line="480" w:lineRule="auto"/>
        <w:ind w:right="5"/>
        <w:rPr>
          <w:rFonts w:ascii="Verdana" w:hAnsi="Verdana"/>
          <w:sz w:val="18"/>
          <w:szCs w:val="18"/>
          <w:lang w:val="fr-FR"/>
        </w:rPr>
      </w:pPr>
    </w:p>
    <w:p w:rsidR="00D845C8" w:rsidRDefault="00D845C8" w:rsidP="00214C90">
      <w:p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>
        <w:rPr>
          <w:rFonts w:ascii="Verdana" w:hAnsi="Verdana"/>
          <w:sz w:val="18"/>
          <w:szCs w:val="18"/>
          <w:lang w:val="fr-FR"/>
        </w:rPr>
        <w:t>Il s’engage à :</w:t>
      </w:r>
    </w:p>
    <w:p w:rsidR="00D845C8" w:rsidRDefault="00214C90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>respecter les règlements de certification INCERT et à respecter les conditions d’usage de la certification. Il déclare, également, acce</w:t>
      </w:r>
      <w:r w:rsidR="00D845C8">
        <w:rPr>
          <w:rFonts w:ascii="Verdana" w:hAnsi="Verdana"/>
          <w:sz w:val="18"/>
          <w:szCs w:val="18"/>
          <w:lang w:val="fr-FR"/>
        </w:rPr>
        <w:t>pter les frais de certification;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aviser, sans délai,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 xml:space="preserve"> de tout changement important intervenant, en particulier, dans les informations reprises sur tous les documents joints à la présente demande, et notamment dans la forme juridique, les structures, les moyens humains et matériels, les implantations de sa société</w:t>
      </w:r>
      <w:r>
        <w:rPr>
          <w:rFonts w:ascii="Verdana" w:hAnsi="Verdana"/>
          <w:sz w:val="18"/>
          <w:szCs w:val="18"/>
          <w:lang w:val="fr-BE"/>
        </w:rPr>
        <w:t>;</w:t>
      </w:r>
    </w:p>
    <w:p w:rsidR="00D845C8" w:rsidRDefault="00D845C8" w:rsidP="00D845C8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BE"/>
        </w:rPr>
      </w:pPr>
      <w:r w:rsidRPr="00D845C8">
        <w:rPr>
          <w:rFonts w:ascii="Verdana" w:hAnsi="Verdana"/>
          <w:sz w:val="18"/>
          <w:szCs w:val="18"/>
          <w:lang w:val="fr-BE"/>
        </w:rPr>
        <w:t>ne faire référence à la certification INCERT que dans la mesure où il en est toujours titulaire;</w:t>
      </w:r>
    </w:p>
    <w:p w:rsidR="00D845C8" w:rsidRPr="00D845C8" w:rsidRDefault="00D845C8" w:rsidP="001A2466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BE"/>
        </w:rPr>
        <w:t xml:space="preserve">faciliter la tâche de tous auditeurs techniques, désignés par </w:t>
      </w:r>
      <w:r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BE"/>
        </w:rPr>
        <w:t>, pour procéder aux visites</w:t>
      </w:r>
      <w:r w:rsidR="00E619A3">
        <w:rPr>
          <w:rFonts w:ascii="Verdana" w:hAnsi="Verdana"/>
          <w:sz w:val="18"/>
          <w:szCs w:val="18"/>
          <w:lang w:val="fr-BE"/>
        </w:rPr>
        <w:t>;</w:t>
      </w:r>
    </w:p>
    <w:p w:rsidR="001A2466" w:rsidRDefault="001A2466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r w:rsidRPr="00D845C8">
        <w:rPr>
          <w:rFonts w:ascii="Verdana" w:hAnsi="Verdana"/>
          <w:sz w:val="18"/>
          <w:szCs w:val="18"/>
          <w:lang w:val="fr-FR"/>
        </w:rPr>
        <w:t xml:space="preserve">compléter son dossier, si nécessaire, à la demande </w:t>
      </w:r>
      <w:r w:rsidR="00834342">
        <w:rPr>
          <w:rFonts w:ascii="Verdana" w:hAnsi="Verdana"/>
          <w:sz w:val="18"/>
          <w:szCs w:val="18"/>
          <w:lang w:val="fr-FR"/>
        </w:rPr>
        <w:t xml:space="preserve">de </w:t>
      </w:r>
      <w:r w:rsidR="00834342" w:rsidRPr="00D845C8">
        <w:rPr>
          <w:rFonts w:ascii="Verdana" w:hAnsi="Verdana"/>
          <w:b/>
          <w:sz w:val="18"/>
          <w:szCs w:val="18"/>
          <w:lang w:val="fr-BE"/>
        </w:rPr>
        <w:t>ANPI Division Certification</w:t>
      </w:r>
      <w:r w:rsidRPr="00D845C8">
        <w:rPr>
          <w:rFonts w:ascii="Verdana" w:hAnsi="Verdana"/>
          <w:sz w:val="18"/>
          <w:szCs w:val="18"/>
          <w:lang w:val="fr-FR"/>
        </w:rPr>
        <w:t>, par tous les renseignements et pièces justificatives</w:t>
      </w:r>
      <w:r w:rsidR="00AA04D0" w:rsidRPr="00AA04D0">
        <w:rPr>
          <w:lang w:val="fr-BE"/>
        </w:rPr>
        <w:t xml:space="preserve"> </w:t>
      </w:r>
      <w:r w:rsidR="00AA04D0" w:rsidRPr="00AA04D0">
        <w:rPr>
          <w:rFonts w:ascii="Verdana" w:hAnsi="Verdana"/>
          <w:sz w:val="18"/>
          <w:szCs w:val="18"/>
          <w:lang w:val="fr-FR"/>
        </w:rPr>
        <w:t>en vue de permettre l'évaluation complète de sa demande</w:t>
      </w:r>
      <w:r w:rsidR="00A34B02">
        <w:rPr>
          <w:rFonts w:ascii="Verdana" w:hAnsi="Verdana"/>
          <w:sz w:val="18"/>
          <w:szCs w:val="18"/>
          <w:lang w:val="fr-FR"/>
        </w:rPr>
        <w:t> ;</w:t>
      </w:r>
    </w:p>
    <w:p w:rsidR="00A34B02" w:rsidRPr="00D845C8" w:rsidRDefault="00A34B02" w:rsidP="00AA04D0">
      <w:pPr>
        <w:pStyle w:val="ListParagraph"/>
        <w:numPr>
          <w:ilvl w:val="0"/>
          <w:numId w:val="5"/>
        </w:numPr>
        <w:spacing w:before="120" w:line="360" w:lineRule="auto"/>
        <w:ind w:right="5"/>
        <w:jc w:val="both"/>
        <w:rPr>
          <w:rFonts w:ascii="Verdana" w:hAnsi="Verdana"/>
          <w:sz w:val="18"/>
          <w:szCs w:val="18"/>
          <w:lang w:val="fr-FR"/>
        </w:rPr>
      </w:pPr>
      <w:bookmarkStart w:id="4" w:name="_Hlk28869240"/>
      <w:r w:rsidRPr="00C92A65">
        <w:rPr>
          <w:rFonts w:ascii="Verdana" w:hAnsi="Verdana"/>
          <w:sz w:val="18"/>
          <w:szCs w:val="18"/>
          <w:lang w:val="fr-FR"/>
        </w:rPr>
        <w:t>accepter les frais de certification</w:t>
      </w:r>
      <w:r>
        <w:rPr>
          <w:rFonts w:ascii="Verdana" w:hAnsi="Verdana"/>
          <w:sz w:val="18"/>
          <w:szCs w:val="18"/>
          <w:lang w:val="fr-FR"/>
        </w:rPr>
        <w:t xml:space="preserve"> </w:t>
      </w:r>
      <w:bookmarkStart w:id="5" w:name="_Hlk28869062"/>
      <w:r>
        <w:rPr>
          <w:rFonts w:ascii="Verdana" w:hAnsi="Verdana"/>
          <w:sz w:val="18"/>
          <w:szCs w:val="18"/>
          <w:lang w:val="fr-FR"/>
        </w:rPr>
        <w:t xml:space="preserve">et </w:t>
      </w:r>
      <w:r w:rsidRPr="0005251C">
        <w:rPr>
          <w:rFonts w:ascii="Verdana" w:hAnsi="Verdana"/>
          <w:sz w:val="18"/>
          <w:szCs w:val="18"/>
          <w:lang w:val="fr-FR"/>
        </w:rPr>
        <w:t>les frais des contrôles périodiques qui sont prévus dans le cadre de la "convention de certification"</w:t>
      </w:r>
      <w:r w:rsidRPr="00C92A65">
        <w:rPr>
          <w:rFonts w:ascii="Verdana" w:hAnsi="Verdana"/>
          <w:sz w:val="18"/>
          <w:szCs w:val="18"/>
          <w:lang w:val="fr-FR"/>
        </w:rPr>
        <w:t>.</w:t>
      </w:r>
      <w:bookmarkEnd w:id="4"/>
      <w:bookmarkEnd w:id="5"/>
    </w:p>
    <w:p w:rsidR="001A2466" w:rsidRDefault="001A2466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BD08BA" w:rsidRDefault="00BD08BA" w:rsidP="00BD08BA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lastRenderedPageBreak/>
        <w:t>D</w:t>
      </w:r>
      <w:r w:rsidRPr="0002672D">
        <w:rPr>
          <w:rFonts w:ascii="Verdana" w:hAnsi="Verdana"/>
          <w:b/>
          <w:sz w:val="22"/>
          <w:szCs w:val="22"/>
          <w:lang w:val="fr-BE"/>
        </w:rPr>
        <w:t>emande</w:t>
      </w:r>
    </w:p>
    <w:p w:rsidR="00BD08BA" w:rsidRPr="0002672D" w:rsidRDefault="00BD08BA" w:rsidP="00BD08BA">
      <w:pPr>
        <w:pStyle w:val="ListParagraph"/>
        <w:ind w:left="0"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W w:w="0" w:type="auto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"/>
        <w:gridCol w:w="9072"/>
      </w:tblGrid>
      <w:tr w:rsidR="00BD08BA" w:rsidRPr="00334844" w:rsidTr="006760D5">
        <w:trPr>
          <w:cantSplit/>
        </w:trPr>
        <w:tc>
          <w:tcPr>
            <w:tcW w:w="609" w:type="dxa"/>
            <w:vAlign w:val="center"/>
          </w:tcPr>
          <w:p w:rsidR="00BD08BA" w:rsidRPr="001A2466" w:rsidRDefault="00BD08BA" w:rsidP="001A2466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04762">
              <w:rPr>
                <w:rFonts w:ascii="Verdana" w:hAnsi="Verdana"/>
              </w:rPr>
            </w:r>
            <w:r w:rsidR="0080476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BD08BA" w:rsidRPr="0002672D" w:rsidRDefault="007402FF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 w:rsidRPr="007402FF">
              <w:rPr>
                <w:rFonts w:ascii="Verdana" w:hAnsi="Verdana"/>
                <w:sz w:val="18"/>
                <w:szCs w:val="18"/>
                <w:lang w:val="fr-BE"/>
              </w:rPr>
              <w:t>Un certificat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INCERT en tant </w:t>
            </w:r>
            <w:r w:rsidR="00ED3117">
              <w:rPr>
                <w:rFonts w:ascii="Verdana" w:hAnsi="Verdana"/>
                <w:sz w:val="18"/>
                <w:szCs w:val="18"/>
                <w:lang w:val="fr-BE"/>
              </w:rPr>
              <w:t>que distributeur de matériel de vidéosurveillance.</w:t>
            </w:r>
            <w:r w:rsidR="00214C90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334844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04762">
              <w:rPr>
                <w:rFonts w:ascii="Verdana" w:hAnsi="Verdana"/>
              </w:rPr>
            </w:r>
            <w:r w:rsidR="0080476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94270B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 xml:space="preserve">Le renouvellement du certificat </w:t>
            </w:r>
            <w:r w:rsidR="00F63C87">
              <w:rPr>
                <w:rFonts w:ascii="Verdana" w:hAnsi="Verdana"/>
                <w:sz w:val="18"/>
                <w:szCs w:val="18"/>
                <w:lang w:val="fr-BE"/>
              </w:rPr>
              <w:t>DV</w:t>
            </w:r>
            <w:r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214C90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BE"/>
              </w:rPr>
              <w:t>.</w:t>
            </w:r>
            <w:r w:rsidRPr="0002672D">
              <w:rPr>
                <w:rFonts w:ascii="Verdana" w:hAnsi="Verdana"/>
                <w:sz w:val="18"/>
                <w:szCs w:val="18"/>
                <w:lang w:val="fr-BE"/>
              </w:rPr>
              <w:t xml:space="preserve"> </w:t>
            </w:r>
          </w:p>
        </w:tc>
      </w:tr>
      <w:tr w:rsidR="0094270B" w:rsidRPr="00334844" w:rsidTr="006760D5">
        <w:trPr>
          <w:cantSplit/>
        </w:trPr>
        <w:tc>
          <w:tcPr>
            <w:tcW w:w="609" w:type="dxa"/>
            <w:vAlign w:val="center"/>
          </w:tcPr>
          <w:p w:rsidR="0094270B" w:rsidRPr="001A2466" w:rsidRDefault="0094270B" w:rsidP="00D4682A">
            <w:pPr>
              <w:tabs>
                <w:tab w:val="left" w:pos="567"/>
              </w:tabs>
              <w:spacing w:before="40" w:after="40"/>
              <w:ind w:right="5"/>
              <w:jc w:val="center"/>
              <w:rPr>
                <w:rFonts w:ascii="Verdana" w:hAnsi="Verdana"/>
              </w:rPr>
            </w:pPr>
            <w:r w:rsidRPr="003D3121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121">
              <w:rPr>
                <w:rFonts w:ascii="Verdana" w:hAnsi="Verdana"/>
              </w:rPr>
              <w:instrText xml:space="preserve"> FORMCHECKBOX </w:instrText>
            </w:r>
            <w:r w:rsidR="00804762">
              <w:rPr>
                <w:rFonts w:ascii="Verdana" w:hAnsi="Verdana"/>
              </w:rPr>
            </w:r>
            <w:r w:rsidR="00804762">
              <w:rPr>
                <w:rFonts w:ascii="Verdana" w:hAnsi="Verdana"/>
              </w:rPr>
              <w:fldChar w:fldCharType="separate"/>
            </w:r>
            <w:r w:rsidRPr="003D3121">
              <w:rPr>
                <w:rFonts w:ascii="Verdana" w:hAnsi="Verdana"/>
              </w:rPr>
              <w:fldChar w:fldCharType="end"/>
            </w:r>
          </w:p>
        </w:tc>
        <w:tc>
          <w:tcPr>
            <w:tcW w:w="9072" w:type="dxa"/>
            <w:vAlign w:val="center"/>
          </w:tcPr>
          <w:p w:rsidR="0094270B" w:rsidRPr="0002672D" w:rsidRDefault="00214C90" w:rsidP="00214C90">
            <w:pPr>
              <w:tabs>
                <w:tab w:val="left" w:pos="567"/>
              </w:tabs>
              <w:ind w:right="1172"/>
              <w:rPr>
                <w:rFonts w:ascii="Verdana" w:hAnsi="Verdana"/>
                <w:sz w:val="18"/>
                <w:szCs w:val="18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BE"/>
              </w:rPr>
              <w:t>La modification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 xml:space="preserve"> du certificat </w:t>
            </w:r>
            <w:r w:rsidR="00F63C87">
              <w:rPr>
                <w:rFonts w:ascii="Verdana" w:hAnsi="Verdana"/>
                <w:sz w:val="18"/>
                <w:szCs w:val="18"/>
                <w:lang w:val="fr-BE"/>
              </w:rPr>
              <w:t>DV</w:t>
            </w:r>
            <w:r w:rsidR="0094270B">
              <w:rPr>
                <w:rFonts w:ascii="Verdana" w:hAnsi="Verdana"/>
                <w:sz w:val="18"/>
                <w:szCs w:val="18"/>
                <w:lang w:val="fr-BE"/>
              </w:rPr>
              <w:t>B-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 w:rsidR="0094270B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  <w:r>
              <w:rPr>
                <w:rFonts w:ascii="Verdana" w:hAnsi="Verdana"/>
                <w:sz w:val="18"/>
                <w:szCs w:val="18"/>
                <w:lang w:val="fr-FR"/>
              </w:rPr>
              <w:t>.</w:t>
            </w:r>
          </w:p>
        </w:tc>
      </w:tr>
    </w:tbl>
    <w:p w:rsidR="00261E4F" w:rsidRDefault="00261E4F" w:rsidP="00BD08BA">
      <w:pPr>
        <w:tabs>
          <w:tab w:val="left" w:pos="567"/>
        </w:tabs>
        <w:spacing w:line="360" w:lineRule="auto"/>
        <w:ind w:right="5"/>
        <w:rPr>
          <w:rFonts w:ascii="Verdana" w:hAnsi="Verdana"/>
          <w:i/>
          <w:lang w:val="fr-BE"/>
        </w:rPr>
      </w:pPr>
    </w:p>
    <w:p w:rsidR="00131E78" w:rsidRDefault="007D52A1" w:rsidP="007D52A1">
      <w:pPr>
        <w:pStyle w:val="ListParagraph"/>
        <w:numPr>
          <w:ilvl w:val="0"/>
          <w:numId w:val="2"/>
        </w:numPr>
        <w:ind w:left="0" w:right="5" w:firstLine="0"/>
        <w:rPr>
          <w:rFonts w:ascii="Verdana" w:hAnsi="Verdana"/>
          <w:b/>
          <w:sz w:val="22"/>
          <w:szCs w:val="22"/>
          <w:lang w:val="fr-BE"/>
        </w:rPr>
      </w:pPr>
      <w:r w:rsidRPr="007D52A1">
        <w:rPr>
          <w:rFonts w:ascii="Verdana" w:hAnsi="Verdana"/>
          <w:b/>
          <w:sz w:val="22"/>
          <w:szCs w:val="22"/>
          <w:lang w:val="fr-BE"/>
        </w:rPr>
        <w:t>Dossier technique</w:t>
      </w:r>
    </w:p>
    <w:p w:rsidR="007D52A1" w:rsidRDefault="007D52A1" w:rsidP="007D52A1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p w:rsidR="007D52A1" w:rsidRDefault="007D52A1" w:rsidP="007D52A1">
      <w:pPr>
        <w:jc w:val="both"/>
        <w:rPr>
          <w:rFonts w:ascii="Verdana" w:hAnsi="Verdana"/>
          <w:lang w:val="fr-BE"/>
        </w:rPr>
      </w:pPr>
      <w:r w:rsidRPr="007D52A1">
        <w:rPr>
          <w:rFonts w:ascii="Verdana" w:hAnsi="Verdana"/>
          <w:lang w:val="fr-BE"/>
        </w:rPr>
        <w:t>Les renseignements à fournir sont indiqués sous la forme d’un questionnaire. Toutes les rubriques sont à compléter, au besoin par la mention «néant» ou «sans objet».</w:t>
      </w:r>
      <w:r w:rsidR="001A088E">
        <w:rPr>
          <w:rFonts w:ascii="Verdana" w:hAnsi="Verdana"/>
          <w:lang w:val="fr-BE"/>
        </w:rPr>
        <w:t xml:space="preserve"> Une liste de tous les documents à fournir se trouve à la fin du présent document.</w:t>
      </w:r>
    </w:p>
    <w:p w:rsidR="005C3B3A" w:rsidRDefault="005C3B3A" w:rsidP="007D52A1">
      <w:pPr>
        <w:jc w:val="both"/>
        <w:rPr>
          <w:rFonts w:ascii="Verdana" w:hAnsi="Verdana"/>
          <w:lang w:val="fr-BE"/>
        </w:rPr>
      </w:pPr>
    </w:p>
    <w:p w:rsidR="005C3B3A" w:rsidRDefault="007D52A1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t>Généralité</w:t>
      </w:r>
    </w:p>
    <w:p w:rsidR="005C3B3A" w:rsidRDefault="005C3B3A" w:rsidP="005C3B3A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5C3B3A" w:rsidRDefault="005C3B3A" w:rsidP="005C3B3A">
      <w:pPr>
        <w:ind w:right="5"/>
        <w:rPr>
          <w:rFonts w:ascii="Verdana" w:hAnsi="Verdana"/>
          <w:lang w:val="fr-BE"/>
        </w:rPr>
      </w:pPr>
      <w:r w:rsidRPr="005C3B3A">
        <w:rPr>
          <w:rFonts w:ascii="Verdana" w:hAnsi="Verdana"/>
          <w:lang w:val="fr-BE"/>
        </w:rPr>
        <w:t>Donnez la liste de vos sièges d’exploitation, avec adresse complète et description des activités:</w:t>
      </w:r>
    </w:p>
    <w:p w:rsidR="005C3B3A" w:rsidRPr="005C3B3A" w:rsidRDefault="005C3B3A" w:rsidP="005C3B3A">
      <w:pPr>
        <w:ind w:right="5"/>
        <w:rPr>
          <w:rFonts w:ascii="Verdana" w:hAnsi="Verdana"/>
          <w:b/>
          <w:sz w:val="22"/>
          <w:szCs w:val="22"/>
          <w:lang w:val="fr-BE"/>
        </w:rPr>
      </w:pPr>
    </w:p>
    <w:tbl>
      <w:tblPr>
        <w:tblStyle w:val="TableGrid"/>
        <w:tblW w:w="0" w:type="auto"/>
        <w:tblInd w:w="66" w:type="dxa"/>
        <w:tblLook w:val="04A0" w:firstRow="1" w:lastRow="0" w:firstColumn="1" w:lastColumn="0" w:noHBand="0" w:noVBand="1"/>
      </w:tblPr>
      <w:tblGrid>
        <w:gridCol w:w="3140"/>
        <w:gridCol w:w="3207"/>
        <w:gridCol w:w="3221"/>
      </w:tblGrid>
      <w:tr w:rsidR="005C3B3A" w:rsidTr="005C3B3A">
        <w:tc>
          <w:tcPr>
            <w:tcW w:w="3195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8E378E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 Société</w:t>
            </w:r>
          </w:p>
        </w:tc>
        <w:tc>
          <w:tcPr>
            <w:tcW w:w="3261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Adresse</w:t>
            </w:r>
          </w:p>
        </w:tc>
        <w:tc>
          <w:tcPr>
            <w:tcW w:w="3262" w:type="dxa"/>
          </w:tcPr>
          <w:p w:rsidR="005C3B3A" w:rsidRDefault="005C3B3A" w:rsidP="005C3B3A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Description</w:t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5C3B3A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5C3B3A" w:rsidTr="005C3B3A">
        <w:tc>
          <w:tcPr>
            <w:tcW w:w="3195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1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262" w:type="dxa"/>
            <w:vAlign w:val="center"/>
          </w:tcPr>
          <w:p w:rsidR="005C3B3A" w:rsidRDefault="005C3B3A" w:rsidP="006760D5">
            <w:pPr>
              <w:ind w:right="5"/>
              <w:rPr>
                <w:rFonts w:ascii="Verdana" w:hAnsi="Verdana"/>
                <w:lang w:val="fr-BE"/>
              </w:rPr>
            </w:pP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81656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BD08BA">
      <w:pPr>
        <w:ind w:right="5"/>
        <w:rPr>
          <w:rFonts w:ascii="Verdana" w:hAnsi="Verdana"/>
          <w:lang w:val="fr-BE"/>
        </w:rPr>
      </w:pPr>
    </w:p>
    <w:p w:rsidR="00E619A3" w:rsidRDefault="00E619A3" w:rsidP="00BD08BA">
      <w:pPr>
        <w:ind w:right="5"/>
        <w:rPr>
          <w:rFonts w:ascii="Verdana" w:hAnsi="Verdana"/>
          <w:lang w:val="fr-BE"/>
        </w:rPr>
      </w:pPr>
    </w:p>
    <w:p w:rsidR="005C3B3A" w:rsidRDefault="005C3B3A" w:rsidP="009D47A2">
      <w:p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Fournir :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L’organigramme général de l’entreprise (limité aux grandes fonctions de l’entreprise);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Déclaration sur l’honneur que l’entreprise ne fait pas l'objet d'une condamnation;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Déclaration sur l’honneur que l’entreprise n’est pas en état de faillite, concordat ou liquidation;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Attestations TVA et ONSS;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Attestation d’assurances responsabilité civile exploitation &amp; après livraison et défense en justice tel que décrit dans le règlement INCERT (doc. n°132 – article 6.1.1);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du personnel et description de leur expérience;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Attestations de réussite de l’examen dont les modalités sont reprises dans le document INCERT 131;</w:t>
      </w:r>
    </w:p>
    <w:p w:rsidR="002E5D51" w:rsidRDefault="002E5D51" w:rsidP="002E5D51">
      <w:pPr>
        <w:pStyle w:val="ListParagraph"/>
        <w:numPr>
          <w:ilvl w:val="0"/>
          <w:numId w:val="8"/>
        </w:numPr>
        <w:ind w:right="5"/>
        <w:jc w:val="both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L’accord de coopération avec le(s) fabricant(s).</w:t>
      </w:r>
    </w:p>
    <w:p w:rsidR="00462538" w:rsidRDefault="00462538">
      <w:pPr>
        <w:spacing w:after="200" w:line="276" w:lineRule="auto"/>
        <w:rPr>
          <w:rFonts w:ascii="Verdana" w:hAnsi="Verdana"/>
          <w:b/>
          <w:sz w:val="22"/>
          <w:szCs w:val="22"/>
          <w:lang w:val="fr-BE"/>
        </w:rPr>
      </w:pPr>
      <w:r>
        <w:rPr>
          <w:rFonts w:ascii="Verdana" w:hAnsi="Verdana"/>
          <w:b/>
          <w:sz w:val="22"/>
          <w:szCs w:val="22"/>
          <w:lang w:val="fr-BE"/>
        </w:rPr>
        <w:br w:type="page"/>
      </w:r>
    </w:p>
    <w:p w:rsidR="005C3B3A" w:rsidRDefault="005C3B3A" w:rsidP="005C3B3A">
      <w:pPr>
        <w:pStyle w:val="ListParagraph"/>
        <w:numPr>
          <w:ilvl w:val="1"/>
          <w:numId w:val="2"/>
        </w:numPr>
        <w:ind w:right="5"/>
        <w:rPr>
          <w:rFonts w:ascii="Verdana" w:hAnsi="Verdana"/>
          <w:b/>
          <w:sz w:val="22"/>
          <w:szCs w:val="22"/>
          <w:lang w:val="fr-BE"/>
        </w:rPr>
      </w:pPr>
      <w:r w:rsidRPr="005C3B3A">
        <w:rPr>
          <w:rFonts w:ascii="Verdana" w:hAnsi="Verdana"/>
          <w:b/>
          <w:sz w:val="22"/>
          <w:szCs w:val="22"/>
          <w:lang w:val="fr-BE"/>
        </w:rPr>
        <w:lastRenderedPageBreak/>
        <w:t>M</w:t>
      </w:r>
      <w:r>
        <w:rPr>
          <w:rFonts w:ascii="Verdana" w:hAnsi="Verdana"/>
          <w:b/>
          <w:sz w:val="22"/>
          <w:szCs w:val="22"/>
          <w:lang w:val="fr-BE"/>
        </w:rPr>
        <w:t xml:space="preserve">oyens </w:t>
      </w:r>
      <w:r w:rsidR="000F0432">
        <w:rPr>
          <w:rFonts w:ascii="Verdana" w:hAnsi="Verdana"/>
          <w:b/>
          <w:sz w:val="22"/>
          <w:szCs w:val="22"/>
          <w:lang w:val="fr-BE"/>
        </w:rPr>
        <w:t>h</w:t>
      </w:r>
      <w:r>
        <w:rPr>
          <w:rFonts w:ascii="Verdana" w:hAnsi="Verdana"/>
          <w:b/>
          <w:sz w:val="22"/>
          <w:szCs w:val="22"/>
          <w:lang w:val="fr-BE"/>
        </w:rPr>
        <w:t>umains</w:t>
      </w:r>
    </w:p>
    <w:p w:rsidR="009D47A2" w:rsidRDefault="009D47A2" w:rsidP="009D47A2">
      <w:pPr>
        <w:pStyle w:val="ListParagraph"/>
        <w:ind w:left="1440" w:right="5"/>
        <w:rPr>
          <w:rFonts w:ascii="Verdana" w:hAnsi="Verdana"/>
          <w:b/>
          <w:sz w:val="22"/>
          <w:szCs w:val="22"/>
          <w:lang w:val="fr-BE"/>
        </w:rPr>
      </w:pPr>
    </w:p>
    <w:p w:rsidR="00462538" w:rsidRPr="00462538" w:rsidRDefault="00462538" w:rsidP="009D47A2">
      <w:pPr>
        <w:ind w:right="5"/>
        <w:jc w:val="both"/>
        <w:rPr>
          <w:rFonts w:ascii="Verdana" w:hAnsi="Verdana"/>
          <w:lang w:val="fr-BE"/>
        </w:rPr>
      </w:pPr>
      <w:r w:rsidRPr="00462538">
        <w:rPr>
          <w:rFonts w:ascii="Verdana" w:hAnsi="Verdana"/>
          <w:lang w:val="fr-BE"/>
        </w:rPr>
        <w:t>Évolution</w:t>
      </w:r>
      <w:r w:rsidR="005C3B3A" w:rsidRPr="00462538">
        <w:rPr>
          <w:rFonts w:ascii="Verdana" w:hAnsi="Verdana"/>
          <w:lang w:val="fr-BE"/>
        </w:rPr>
        <w:t xml:space="preserve"> quantitative des personnels au cours des trois dernières années dont celle en cours et à l’exclusion des personnels temporaires. </w:t>
      </w:r>
      <w:r>
        <w:rPr>
          <w:rFonts w:ascii="Verdana" w:hAnsi="Verdana"/>
          <w:lang w:val="fr-BE"/>
        </w:rPr>
        <w:t xml:space="preserve">Joindre également les attestations de réussite ou recyclage de </w:t>
      </w:r>
      <w:r>
        <w:rPr>
          <w:rFonts w:ascii="Verdana" w:hAnsi="Verdana"/>
          <w:b/>
          <w:lang w:val="fr-BE"/>
        </w:rPr>
        <w:t>tout</w:t>
      </w:r>
      <w:r w:rsidRPr="00462538">
        <w:rPr>
          <w:rFonts w:ascii="Verdana" w:hAnsi="Verdana"/>
          <w:b/>
          <w:lang w:val="fr-BE"/>
        </w:rPr>
        <w:t xml:space="preserve"> le personnel relevant de l’activité</w:t>
      </w:r>
      <w:r>
        <w:rPr>
          <w:rFonts w:ascii="Verdana" w:hAnsi="Verdana"/>
          <w:lang w:val="fr-BE"/>
        </w:rPr>
        <w:t>.</w:t>
      </w:r>
    </w:p>
    <w:p w:rsidR="00462538" w:rsidRDefault="00462538" w:rsidP="005C3B3A">
      <w:pPr>
        <w:ind w:right="5"/>
        <w:rPr>
          <w:rFonts w:ascii="Verdana" w:hAnsi="Verdana"/>
          <w:lang w:val="fr-BE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0"/>
        <w:gridCol w:w="1323"/>
        <w:gridCol w:w="1323"/>
        <w:gridCol w:w="1323"/>
      </w:tblGrid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OBSERVATIONS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462538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>20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E619A3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 xml:space="preserve">PERSONNEL RELEVANT DE L’ACTIVITE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E619A3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E619A3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E619A3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044980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 xml:space="preserve"> 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AUTRES ACTIVITES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  <w:tr w:rsidR="00462538" w:rsidRPr="0091086C" w:rsidTr="006760D5"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tabs>
                <w:tab w:val="left" w:pos="567"/>
              </w:tabs>
              <w:ind w:left="567" w:hanging="567"/>
              <w:rPr>
                <w:rFonts w:ascii="Verdana" w:hAnsi="Verdana"/>
                <w:b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C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.</w:t>
            </w:r>
            <w:r w:rsidRPr="00044980">
              <w:rPr>
                <w:rFonts w:ascii="Verdana" w:hAnsi="Verdana"/>
                <w:sz w:val="22"/>
                <w:szCs w:val="22"/>
                <w:lang w:val="fr-BE"/>
              </w:rPr>
              <w:tab/>
            </w:r>
            <w:r>
              <w:rPr>
                <w:rFonts w:ascii="Verdana" w:hAnsi="Verdana"/>
                <w:b/>
                <w:sz w:val="22"/>
                <w:szCs w:val="22"/>
                <w:lang w:val="fr-BE"/>
              </w:rPr>
              <w:t>EFFECTIFS GLOBAUX (A+B</w:t>
            </w:r>
            <w:r w:rsidRPr="00044980">
              <w:rPr>
                <w:rFonts w:ascii="Verdana" w:hAnsi="Verdana"/>
                <w:b/>
                <w:sz w:val="22"/>
                <w:szCs w:val="22"/>
                <w:lang w:val="fr-BE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538" w:rsidRPr="00044980" w:rsidRDefault="00462538" w:rsidP="006760D5">
            <w:pPr>
              <w:jc w:val="center"/>
              <w:rPr>
                <w:rFonts w:ascii="Verdana" w:hAnsi="Verdana"/>
                <w:sz w:val="22"/>
                <w:szCs w:val="22"/>
                <w:lang w:val="fr-BE"/>
              </w:rPr>
            </w:pP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>
              <w:rPr>
                <w:rFonts w:ascii="Verdana" w:hAnsi="Verdana"/>
                <w:sz w:val="18"/>
                <w:szCs w:val="18"/>
                <w:lang w:val="fr-FR"/>
              </w:rPr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noProof/>
                <w:sz w:val="18"/>
                <w:szCs w:val="18"/>
                <w:lang w:val="fr-FR"/>
              </w:rPr>
              <w:t> </w:t>
            </w:r>
            <w:r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</w:tr>
    </w:tbl>
    <w:p w:rsidR="005C3B3A" w:rsidRDefault="005C3B3A" w:rsidP="005C3B3A">
      <w:pPr>
        <w:ind w:right="5"/>
        <w:rPr>
          <w:rFonts w:ascii="Verdana" w:hAnsi="Verdana"/>
          <w:lang w:val="fr-BE"/>
        </w:rPr>
      </w:pPr>
    </w:p>
    <w:p w:rsidR="00E619A3" w:rsidRDefault="00E619A3" w:rsidP="00E619A3">
      <w:pPr>
        <w:ind w:right="5"/>
        <w:rPr>
          <w:rFonts w:ascii="Verdana" w:hAnsi="Verdana"/>
          <w:lang w:val="fr-BE"/>
        </w:rPr>
      </w:pPr>
      <w:r>
        <w:rPr>
          <w:rFonts w:ascii="Verdana" w:hAnsi="Verdana"/>
          <w:lang w:val="fr-BE"/>
        </w:rPr>
        <w:t>Liste du personnel en charge de l’activité de distribution du matériel de vidéosurveillance :</w:t>
      </w:r>
    </w:p>
    <w:p w:rsidR="00E619A3" w:rsidRDefault="00E619A3" w:rsidP="00E619A3">
      <w:pPr>
        <w:ind w:right="5"/>
        <w:rPr>
          <w:rFonts w:ascii="Verdana" w:hAnsi="Verdana"/>
          <w:lang w:val="fr-B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399"/>
        <w:gridCol w:w="3469"/>
        <w:gridCol w:w="1357"/>
      </w:tblGrid>
      <w:tr w:rsidR="00E619A3" w:rsidTr="00664342">
        <w:tc>
          <w:tcPr>
            <w:tcW w:w="2446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Prénom</w:t>
            </w:r>
          </w:p>
        </w:tc>
        <w:tc>
          <w:tcPr>
            <w:tcW w:w="2446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Nom</w:t>
            </w:r>
          </w:p>
        </w:tc>
        <w:tc>
          <w:tcPr>
            <w:tcW w:w="353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Fonction</w:t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664342">
              <w:rPr>
                <w:rFonts w:ascii="Verdana" w:hAnsi="Verdana"/>
                <w:b/>
                <w:i/>
                <w:smallCaps/>
                <w:sz w:val="22"/>
                <w:szCs w:val="22"/>
                <w:lang w:val="fr-BE"/>
              </w:rPr>
              <w:t>Examen</w:t>
            </w:r>
            <w:r w:rsidRPr="00664342">
              <w:rPr>
                <w:rFonts w:ascii="Verdana" w:hAnsi="Verdana"/>
                <w:i/>
                <w:smallCaps/>
                <w:sz w:val="22"/>
                <w:szCs w:val="22"/>
                <w:lang w:val="fr-BE"/>
              </w:rPr>
              <w:t>*</w:t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804762">
              <w:rPr>
                <w:rFonts w:ascii="Verdana" w:hAnsi="Verdana"/>
              </w:rPr>
            </w:r>
            <w:r w:rsidR="00804762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804762">
              <w:rPr>
                <w:rFonts w:ascii="Verdana" w:hAnsi="Verdana"/>
              </w:rPr>
            </w:r>
            <w:r w:rsidR="00804762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804762">
              <w:rPr>
                <w:rFonts w:ascii="Verdana" w:hAnsi="Verdana"/>
              </w:rPr>
            </w:r>
            <w:r w:rsidR="00804762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804762">
              <w:rPr>
                <w:rFonts w:ascii="Verdana" w:hAnsi="Verdana"/>
              </w:rPr>
            </w:r>
            <w:r w:rsidR="00804762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804762">
              <w:rPr>
                <w:rFonts w:ascii="Verdana" w:hAnsi="Verdana"/>
              </w:rPr>
            </w:r>
            <w:r w:rsidR="00804762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804762">
              <w:rPr>
                <w:rFonts w:ascii="Verdana" w:hAnsi="Verdana"/>
              </w:rPr>
            </w:r>
            <w:r w:rsidR="00804762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  <w:tr w:rsidR="00E619A3" w:rsidTr="00664342"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2446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3531" w:type="dxa"/>
          </w:tcPr>
          <w:p w:rsidR="00E619A3" w:rsidRDefault="00E619A3" w:rsidP="00E619A3">
            <w:pPr>
              <w:ind w:right="5"/>
              <w:rPr>
                <w:rFonts w:ascii="Verdana" w:hAnsi="Verdana"/>
                <w:lang w:val="fr-BE"/>
              </w:rPr>
            </w:pP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instrText xml:space="preserve"> FORMTEXT </w:instrTex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separate"/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t> </w:t>
            </w:r>
            <w:r w:rsidRPr="00993BFE">
              <w:rPr>
                <w:rFonts w:ascii="Verdana" w:hAnsi="Verdana"/>
                <w:sz w:val="18"/>
                <w:szCs w:val="18"/>
                <w:lang w:val="fr-FR"/>
              </w:rPr>
              <w:fldChar w:fldCharType="end"/>
            </w:r>
          </w:p>
        </w:tc>
        <w:tc>
          <w:tcPr>
            <w:tcW w:w="1361" w:type="dxa"/>
          </w:tcPr>
          <w:p w:rsidR="00E619A3" w:rsidRDefault="00E619A3" w:rsidP="00664342">
            <w:pPr>
              <w:ind w:right="5"/>
              <w:jc w:val="center"/>
              <w:rPr>
                <w:rFonts w:ascii="Verdana" w:hAnsi="Verdana"/>
                <w:lang w:val="fr-BE"/>
              </w:rPr>
            </w:pPr>
            <w:r w:rsidRPr="00CC7112">
              <w:rPr>
                <w:rFonts w:ascii="Verdana" w:hAnsi="Verdan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7112">
              <w:rPr>
                <w:rFonts w:ascii="Verdana" w:hAnsi="Verdana"/>
              </w:rPr>
              <w:instrText xml:space="preserve"> FORMCHECKBOX </w:instrText>
            </w:r>
            <w:r w:rsidR="00804762">
              <w:rPr>
                <w:rFonts w:ascii="Verdana" w:hAnsi="Verdana"/>
              </w:rPr>
            </w:r>
            <w:r w:rsidR="00804762">
              <w:rPr>
                <w:rFonts w:ascii="Verdana" w:hAnsi="Verdana"/>
              </w:rPr>
              <w:fldChar w:fldCharType="separate"/>
            </w:r>
            <w:r w:rsidRPr="00CC7112">
              <w:rPr>
                <w:rFonts w:ascii="Verdana" w:hAnsi="Verdana"/>
              </w:rPr>
              <w:fldChar w:fldCharType="end"/>
            </w:r>
          </w:p>
        </w:tc>
      </w:tr>
    </w:tbl>
    <w:p w:rsidR="00E619A3" w:rsidRPr="00664342" w:rsidRDefault="00E619A3" w:rsidP="00E619A3">
      <w:pPr>
        <w:ind w:right="5"/>
        <w:rPr>
          <w:rFonts w:ascii="Verdana" w:hAnsi="Verdana"/>
          <w:i/>
          <w:lang w:val="fr-BE"/>
        </w:rPr>
      </w:pPr>
      <w:r w:rsidRPr="00664342">
        <w:rPr>
          <w:rFonts w:ascii="Verdana" w:hAnsi="Verdana"/>
          <w:i/>
          <w:lang w:val="fr-BE"/>
        </w:rPr>
        <w:t xml:space="preserve">* </w:t>
      </w:r>
      <w:r w:rsidR="00F63C87" w:rsidRPr="00664342">
        <w:rPr>
          <w:rFonts w:ascii="Verdana" w:hAnsi="Verdana"/>
          <w:i/>
          <w:lang w:val="fr-BE"/>
        </w:rPr>
        <w:t>Cocher uniquement si la personne a réussi l’examen dont les modalités sont repris</w:t>
      </w:r>
      <w:r w:rsidR="00580317">
        <w:rPr>
          <w:rFonts w:ascii="Verdana" w:hAnsi="Verdana"/>
          <w:i/>
          <w:lang w:val="fr-BE"/>
        </w:rPr>
        <w:t xml:space="preserve">es </w:t>
      </w:r>
      <w:r w:rsidR="00F63C87" w:rsidRPr="00664342">
        <w:rPr>
          <w:rFonts w:ascii="Verdana" w:hAnsi="Verdana"/>
          <w:i/>
          <w:lang w:val="fr-BE"/>
        </w:rPr>
        <w:t>dans le document INCERT 131</w:t>
      </w:r>
    </w:p>
    <w:p w:rsidR="00E619A3" w:rsidRPr="00462538" w:rsidRDefault="00E619A3" w:rsidP="005C3B3A">
      <w:pPr>
        <w:ind w:right="5"/>
        <w:rPr>
          <w:rFonts w:ascii="Verdana" w:hAnsi="Verdana"/>
          <w:lang w:val="fr-BE"/>
        </w:rPr>
      </w:pPr>
    </w:p>
    <w:p w:rsidR="00BD08BA" w:rsidRPr="00E162C4" w:rsidRDefault="00BD08BA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0F0432" w:rsidRDefault="000F0432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Default="00257E0D" w:rsidP="00257E0D">
      <w:pPr>
        <w:ind w:right="5"/>
        <w:rPr>
          <w:rFonts w:ascii="Verdana" w:hAnsi="Verdana"/>
          <w:lang w:val="fr-BE"/>
        </w:rPr>
      </w:pPr>
    </w:p>
    <w:p w:rsidR="00257E0D" w:rsidRPr="007D52A1" w:rsidRDefault="00257E0D" w:rsidP="00257E0D">
      <w:pPr>
        <w:ind w:right="5"/>
        <w:jc w:val="both"/>
        <w:rPr>
          <w:rFonts w:ascii="Verdana" w:hAnsi="Verdana"/>
          <w:lang w:val="fr-BE"/>
        </w:rPr>
      </w:pPr>
      <w:r w:rsidRPr="00E162C4">
        <w:rPr>
          <w:rFonts w:ascii="Verdana" w:hAnsi="Verdana"/>
          <w:lang w:val="fr-BE"/>
        </w:rPr>
        <w:t>La liste des documents joints à la présente demande figure en annexe.</w:t>
      </w:r>
      <w:r>
        <w:rPr>
          <w:rFonts w:ascii="Verdana" w:hAnsi="Verdana"/>
          <w:lang w:val="fr-BE"/>
        </w:rPr>
        <w:t xml:space="preserve"> </w:t>
      </w:r>
      <w:r w:rsidRPr="007D52A1">
        <w:rPr>
          <w:rFonts w:ascii="Verdana" w:hAnsi="Verdana"/>
          <w:lang w:val="fr-BE"/>
        </w:rPr>
        <w:t xml:space="preserve">Le soussigné certifie sincères et véritables les renseignements administratifs et techniques contenus dans le présent dossier technique (comportant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 w:rsidRPr="007D52A1">
        <w:rPr>
          <w:rFonts w:ascii="Verdana" w:hAnsi="Verdana"/>
          <w:lang w:val="fr-BE"/>
        </w:rPr>
        <w:t xml:space="preserve"> pages et </w:t>
      </w:r>
      <w:r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Verdana" w:hAnsi="Verdana"/>
          <w:i/>
          <w:lang w:val="fr-BE"/>
        </w:rPr>
        <w:instrText xml:space="preserve"> FORMTEXT </w:instrText>
      </w:r>
      <w:r>
        <w:rPr>
          <w:rFonts w:ascii="Verdana" w:hAnsi="Verdana"/>
          <w:i/>
          <w:lang w:val="fr-BE"/>
        </w:rPr>
      </w:r>
      <w:r>
        <w:rPr>
          <w:rFonts w:ascii="Verdana" w:hAnsi="Verdana"/>
          <w:i/>
          <w:lang w:val="fr-BE"/>
        </w:rPr>
        <w:fldChar w:fldCharType="separate"/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noProof/>
          <w:lang w:val="fr-BE"/>
        </w:rPr>
        <w:t> </w:t>
      </w:r>
      <w:r>
        <w:rPr>
          <w:rFonts w:ascii="Verdana" w:hAnsi="Verdana"/>
          <w:i/>
          <w:lang w:val="fr-BE"/>
        </w:rPr>
        <w:fldChar w:fldCharType="end"/>
      </w:r>
      <w:r>
        <w:rPr>
          <w:rFonts w:ascii="Verdana" w:hAnsi="Verdana"/>
          <w:i/>
          <w:lang w:val="fr-BE"/>
        </w:rPr>
        <w:t xml:space="preserve"> </w:t>
      </w:r>
      <w:r w:rsidRPr="007D52A1">
        <w:rPr>
          <w:rFonts w:ascii="Verdana" w:hAnsi="Verdana"/>
          <w:lang w:val="fr-BE"/>
        </w:rPr>
        <w:t>annexes).</w:t>
      </w: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257E0D" w:rsidRPr="000F0432" w:rsidRDefault="00257E0D" w:rsidP="000F0432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715C3B" w:rsidRPr="00E162C4" w:rsidRDefault="00715C3B" w:rsidP="00BD08BA">
      <w:pPr>
        <w:tabs>
          <w:tab w:val="left" w:pos="567"/>
        </w:tabs>
        <w:ind w:right="5"/>
        <w:rPr>
          <w:rFonts w:ascii="Verdana" w:hAnsi="Verdana"/>
          <w:lang w:val="fr-BE"/>
        </w:rPr>
      </w:pPr>
    </w:p>
    <w:p w:rsidR="00BD08BA" w:rsidRPr="008E378E" w:rsidRDefault="00BD08BA" w:rsidP="00BD08BA">
      <w:pPr>
        <w:tabs>
          <w:tab w:val="left" w:pos="567"/>
          <w:tab w:val="left" w:pos="6237"/>
        </w:tabs>
        <w:ind w:right="5"/>
        <w:rPr>
          <w:rFonts w:ascii="Verdana" w:hAnsi="Verdana"/>
          <w:i/>
          <w:lang w:val="fr-BE"/>
        </w:rPr>
      </w:pPr>
      <w:r w:rsidRPr="00E162C4">
        <w:rPr>
          <w:rFonts w:ascii="Verdana" w:hAnsi="Verdana"/>
          <w:lang w:val="fr-BE"/>
        </w:rPr>
        <w:t>Fait à</w:t>
      </w:r>
      <w:r w:rsidRPr="008E378E">
        <w:rPr>
          <w:rFonts w:ascii="Verdana" w:hAnsi="Verdana"/>
          <w:i/>
          <w:lang w:val="fr-BE"/>
        </w:rPr>
        <w:tab/>
      </w:r>
      <w:r w:rsidR="00E162C4">
        <w:rPr>
          <w:rFonts w:ascii="Verdana" w:hAnsi="Verdana"/>
          <w:i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  <w:bookmarkEnd w:id="6"/>
      <w:r w:rsidRPr="008E378E">
        <w:rPr>
          <w:rFonts w:ascii="Verdana" w:hAnsi="Verdana"/>
          <w:i/>
          <w:lang w:val="fr-BE"/>
        </w:rPr>
        <w:tab/>
      </w:r>
      <w:r w:rsidRPr="00E162C4">
        <w:rPr>
          <w:rFonts w:ascii="Verdana" w:hAnsi="Verdana"/>
          <w:lang w:val="fr-BE"/>
        </w:rPr>
        <w:t>le</w:t>
      </w:r>
      <w:r w:rsidR="00E162C4">
        <w:rPr>
          <w:rFonts w:ascii="Verdana" w:hAnsi="Verdana"/>
          <w:lang w:val="fr-BE"/>
        </w:rPr>
        <w:t xml:space="preserve"> </w:t>
      </w:r>
      <w:r w:rsidR="00E162C4">
        <w:rPr>
          <w:rFonts w:ascii="Verdana" w:hAnsi="Verdana"/>
          <w:i/>
          <w:lang w:val="fr-BE"/>
        </w:rPr>
        <w:fldChar w:fldCharType="begin">
          <w:ffData>
            <w:name w:val=""/>
            <w:enabled/>
            <w:calcOnExit w:val="0"/>
            <w:textInput>
              <w:type w:val="date"/>
              <w:format w:val="yyyy-MM-dd"/>
            </w:textInput>
          </w:ffData>
        </w:fldChar>
      </w:r>
      <w:r w:rsidR="00E162C4">
        <w:rPr>
          <w:rFonts w:ascii="Verdana" w:hAnsi="Verdana"/>
          <w:i/>
          <w:lang w:val="fr-BE"/>
        </w:rPr>
        <w:instrText xml:space="preserve"> FORMTEXT </w:instrText>
      </w:r>
      <w:r w:rsidR="00E162C4">
        <w:rPr>
          <w:rFonts w:ascii="Verdana" w:hAnsi="Verdana"/>
          <w:i/>
          <w:lang w:val="fr-BE"/>
        </w:rPr>
      </w:r>
      <w:r w:rsidR="00E162C4">
        <w:rPr>
          <w:rFonts w:ascii="Verdana" w:hAnsi="Verdana"/>
          <w:i/>
          <w:lang w:val="fr-BE"/>
        </w:rPr>
        <w:fldChar w:fldCharType="separate"/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noProof/>
          <w:lang w:val="fr-BE"/>
        </w:rPr>
        <w:t> </w:t>
      </w:r>
      <w:r w:rsidR="00E162C4">
        <w:rPr>
          <w:rFonts w:ascii="Verdana" w:hAnsi="Verdana"/>
          <w:i/>
          <w:lang w:val="fr-BE"/>
        </w:rPr>
        <w:fldChar w:fldCharType="end"/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i/>
          <w:lang w:val="fr-BE"/>
        </w:rPr>
      </w:pP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28"/>
          <w:lang w:val="fr-BE"/>
        </w:rPr>
      </w:pPr>
      <w:r w:rsidRPr="008E378E">
        <w:rPr>
          <w:rFonts w:ascii="Verdana" w:hAnsi="Verdana"/>
          <w:b/>
          <w:sz w:val="28"/>
          <w:lang w:val="fr-BE"/>
        </w:rPr>
        <w:br w:type="page"/>
      </w:r>
      <w:r w:rsidRPr="008E378E">
        <w:rPr>
          <w:rFonts w:ascii="Verdana" w:hAnsi="Verdana"/>
          <w:b/>
          <w:sz w:val="28"/>
          <w:lang w:val="fr-BE"/>
        </w:rPr>
        <w:lastRenderedPageBreak/>
        <w:t>ANNEXES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24"/>
          <w:lang w:val="fr-BE"/>
        </w:rPr>
      </w:pPr>
      <w:r w:rsidRPr="008E378E">
        <w:rPr>
          <w:rFonts w:ascii="Verdana" w:hAnsi="Verdana"/>
          <w:b/>
          <w:sz w:val="24"/>
          <w:lang w:val="fr-BE"/>
        </w:rPr>
        <w:t>Liste des documents joints à la présente demande:</w:t>
      </w:r>
    </w:p>
    <w:p w:rsidR="00BD08BA" w:rsidRPr="008E378E" w:rsidRDefault="00BD08BA" w:rsidP="00BD08BA">
      <w:pPr>
        <w:tabs>
          <w:tab w:val="left" w:pos="567"/>
        </w:tabs>
        <w:ind w:right="5"/>
        <w:rPr>
          <w:rFonts w:ascii="Verdana" w:hAnsi="Verdana"/>
          <w:b/>
          <w:sz w:val="16"/>
          <w:lang w:val="fr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9072"/>
      </w:tblGrid>
      <w:tr w:rsidR="00F63C87" w:rsidRPr="00334844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 que l’entreprise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ne fait pas  l'objet d'une condamnation </w:t>
            </w:r>
          </w:p>
        </w:tc>
      </w:tr>
      <w:tr w:rsidR="00F63C87" w:rsidRPr="00334844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Déclaration sur l’honneur</w:t>
            </w: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 que l’entreprise n’est pas en état de faillite, concordat ou liquidation</w:t>
            </w:r>
          </w:p>
        </w:tc>
      </w:tr>
      <w:tr w:rsidR="00F63C87" w:rsidRPr="00E619A3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Attestation TVA et ONSS</w:t>
            </w:r>
          </w:p>
        </w:tc>
      </w:tr>
      <w:tr w:rsidR="00F63C87" w:rsidRPr="00334844" w:rsidTr="00E33B1C">
        <w:trPr>
          <w:cantSplit/>
        </w:trPr>
        <w:tc>
          <w:tcPr>
            <w:tcW w:w="675" w:type="dxa"/>
          </w:tcPr>
          <w:p w:rsidR="00F63C87" w:rsidRPr="008E378E" w:rsidRDefault="00F63C87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F63C87" w:rsidRPr="00B445BE" w:rsidRDefault="00F63C87" w:rsidP="00A42CC6">
            <w:pPr>
              <w:tabs>
                <w:tab w:val="left" w:pos="567"/>
              </w:tabs>
              <w:ind w:right="175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 xml:space="preserve">Attestation </w:t>
            </w:r>
            <w:r>
              <w:rPr>
                <w:rFonts w:ascii="Verdana" w:hAnsi="Verdana"/>
                <w:b/>
                <w:sz w:val="28"/>
                <w:lang w:val="fr-BE"/>
              </w:rPr>
              <w:t>d’assurances responsabilité civile exploitation &amp; après livraison et défense en justice</w:t>
            </w:r>
          </w:p>
        </w:tc>
      </w:tr>
      <w:tr w:rsidR="00462538" w:rsidRPr="007D52A1" w:rsidTr="00E33B1C">
        <w:trPr>
          <w:cantSplit/>
        </w:trPr>
        <w:tc>
          <w:tcPr>
            <w:tcW w:w="675" w:type="dxa"/>
          </w:tcPr>
          <w:p w:rsidR="00462538" w:rsidRPr="008E378E" w:rsidRDefault="00462538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462538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Organigramme de l’entreprise</w:t>
            </w:r>
            <w:r w:rsidDel="00F63C87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0F0432" w:rsidRPr="00334844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F63C87" w:rsidP="006760D5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B445BE">
              <w:rPr>
                <w:rFonts w:ascii="Verdana" w:hAnsi="Verdana"/>
                <w:b/>
                <w:sz w:val="28"/>
                <w:lang w:val="fr-BE"/>
              </w:rPr>
              <w:t>Liste du personnel et description de leur expérience</w:t>
            </w:r>
            <w:r w:rsidRPr="00B445BE" w:rsidDel="00F63C87">
              <w:rPr>
                <w:rFonts w:ascii="Verdana" w:hAnsi="Verdana"/>
                <w:b/>
                <w:sz w:val="28"/>
                <w:lang w:val="fr-BE"/>
              </w:rPr>
              <w:t xml:space="preserve"> </w:t>
            </w:r>
          </w:p>
        </w:tc>
      </w:tr>
      <w:tr w:rsidR="000F0432" w:rsidRPr="00334844" w:rsidTr="00E33B1C">
        <w:trPr>
          <w:cantSplit/>
        </w:trPr>
        <w:tc>
          <w:tcPr>
            <w:tcW w:w="675" w:type="dxa"/>
          </w:tcPr>
          <w:p w:rsidR="000F0432" w:rsidRPr="008E378E" w:rsidRDefault="000F0432" w:rsidP="000F0432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0F0432" w:rsidRPr="00B445BE" w:rsidRDefault="00F63C87" w:rsidP="00A42CC6">
            <w:pPr>
              <w:tabs>
                <w:tab w:val="left" w:pos="567"/>
              </w:tabs>
              <w:ind w:right="175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462538">
              <w:rPr>
                <w:rFonts w:ascii="Verdana" w:hAnsi="Verdana"/>
                <w:b/>
                <w:sz w:val="28"/>
                <w:lang w:val="fr-BE"/>
              </w:rPr>
              <w:t xml:space="preserve">ttestations </w:t>
            </w:r>
            <w:r>
              <w:rPr>
                <w:rFonts w:ascii="Verdana" w:hAnsi="Verdana"/>
                <w:b/>
                <w:sz w:val="28"/>
                <w:lang w:val="fr-BE"/>
              </w:rPr>
              <w:t>de réussite de l’examen dont les modalités sont reprises dans le document INCERT 131</w:t>
            </w:r>
          </w:p>
        </w:tc>
      </w:tr>
      <w:tr w:rsidR="00EC3B27" w:rsidRPr="00334844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B445BE" w:rsidRDefault="00EC3B27" w:rsidP="00EC3B2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>
              <w:rPr>
                <w:rFonts w:ascii="Verdana" w:hAnsi="Verdana"/>
                <w:b/>
                <w:sz w:val="28"/>
                <w:lang w:val="fr-BE"/>
              </w:rPr>
              <w:t>A</w:t>
            </w:r>
            <w:r w:rsidRPr="00F63C87">
              <w:rPr>
                <w:rFonts w:ascii="Verdana" w:hAnsi="Verdana"/>
                <w:b/>
                <w:sz w:val="28"/>
                <w:lang w:val="fr-BE"/>
              </w:rPr>
              <w:t>ccord de coopération avec le(s) fabricant(s)</w:t>
            </w:r>
          </w:p>
        </w:tc>
      </w:tr>
      <w:tr w:rsidR="00EC3B27" w:rsidRPr="00EC3B27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B445BE" w:rsidRDefault="00EC3B27" w:rsidP="00EC3B2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B445BE" w:rsidRDefault="00EC3B27" w:rsidP="00EC3B27">
            <w:pPr>
              <w:tabs>
                <w:tab w:val="left" w:pos="567"/>
              </w:tabs>
              <w:ind w:right="175"/>
              <w:jc w:val="both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E619A3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8E378E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E619A3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8E378E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0F0432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0F0432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  <w:tr w:rsidR="00EC3B27" w:rsidRPr="00462538" w:rsidTr="00E33B1C">
        <w:trPr>
          <w:cantSplit/>
        </w:trPr>
        <w:tc>
          <w:tcPr>
            <w:tcW w:w="675" w:type="dxa"/>
          </w:tcPr>
          <w:p w:rsidR="00EC3B27" w:rsidRPr="008E378E" w:rsidRDefault="00EC3B27" w:rsidP="00EC3B27">
            <w:pPr>
              <w:ind w:right="5"/>
              <w:jc w:val="right"/>
              <w:rPr>
                <w:rFonts w:ascii="Verdana" w:hAnsi="Verdana"/>
                <w:b/>
                <w:sz w:val="28"/>
                <w:lang w:val="fr-BE"/>
              </w:rPr>
            </w:pP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begin"/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instrText xml:space="preserve">AUTONUM </w:instrText>
            </w:r>
            <w:r w:rsidRPr="008E378E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  <w:tc>
          <w:tcPr>
            <w:tcW w:w="9072" w:type="dxa"/>
          </w:tcPr>
          <w:p w:rsidR="00EC3B27" w:rsidRPr="000F0432" w:rsidRDefault="00EC3B27" w:rsidP="00EC3B27">
            <w:pPr>
              <w:tabs>
                <w:tab w:val="left" w:pos="567"/>
              </w:tabs>
              <w:ind w:right="5"/>
              <w:rPr>
                <w:rFonts w:ascii="Verdana" w:hAnsi="Verdana"/>
                <w:b/>
                <w:sz w:val="28"/>
                <w:lang w:val="fr-BE"/>
              </w:rPr>
            </w:pP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instrText xml:space="preserve"> FORMTEXT </w:instrTex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separate"/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t> </w:t>
            </w:r>
            <w:r w:rsidRPr="000F0432">
              <w:rPr>
                <w:rFonts w:ascii="Verdana" w:hAnsi="Verdana"/>
                <w:b/>
                <w:sz w:val="28"/>
                <w:lang w:val="fr-BE"/>
              </w:rPr>
              <w:fldChar w:fldCharType="end"/>
            </w:r>
          </w:p>
        </w:tc>
      </w:tr>
    </w:tbl>
    <w:p w:rsidR="00A42CC6" w:rsidRDefault="00804762" w:rsidP="00A42CC6">
      <w:pPr>
        <w:tabs>
          <w:tab w:val="left" w:pos="567"/>
        </w:tabs>
        <w:ind w:left="-142" w:right="5"/>
        <w:rPr>
          <w:rFonts w:ascii="Verdana" w:hAnsi="Verdana"/>
          <w:b/>
          <w:sz w:val="14"/>
          <w:lang w:val="fr-BE"/>
        </w:rPr>
      </w:pPr>
      <w:r>
        <w:rPr>
          <w:rFonts w:ascii="Verdana" w:hAnsi="Verdana"/>
          <w:b/>
          <w:sz w:val="14"/>
          <w:lang w:val="fr-BE"/>
        </w:rPr>
        <w:pict>
          <v:rect id="_x0000_i1025" style="width:0;height:1.5pt" o:hralign="center" o:hrstd="t" o:hr="t" fillcolor="#a0a0a0" stroked="f"/>
        </w:pict>
      </w:r>
    </w:p>
    <w:p w:rsidR="00BD08BA" w:rsidRPr="008E378E" w:rsidRDefault="00BD08BA" w:rsidP="00DD05C7">
      <w:pPr>
        <w:tabs>
          <w:tab w:val="left" w:pos="567"/>
        </w:tabs>
        <w:ind w:right="5"/>
        <w:rPr>
          <w:rFonts w:ascii="Verdana" w:hAnsi="Verdana"/>
          <w:b/>
          <w:sz w:val="14"/>
          <w:lang w:val="fr-BE"/>
        </w:rPr>
      </w:pPr>
    </w:p>
    <w:sectPr w:rsidR="00BD08BA" w:rsidRPr="008E378E" w:rsidSect="00C72733">
      <w:footerReference w:type="default" r:id="rId12"/>
      <w:footnotePr>
        <w:numRestart w:val="eachPage"/>
      </w:footnotePr>
      <w:pgSz w:w="11913" w:h="16834" w:code="9"/>
      <w:pgMar w:top="851" w:right="851" w:bottom="851" w:left="1418" w:header="567" w:footer="567" w:gutter="0"/>
      <w:paperSrc w:first="15" w:other="15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4762" w:rsidRDefault="00804762" w:rsidP="00BD08BA">
      <w:r>
        <w:separator/>
      </w:r>
    </w:p>
  </w:endnote>
  <w:endnote w:type="continuationSeparator" w:id="0">
    <w:p w:rsidR="00804762" w:rsidRDefault="00804762" w:rsidP="00BD08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Eurostile Extended">
    <w:altName w:val="Agency FB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mCasual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A3" w:rsidRPr="008D2B97" w:rsidRDefault="00E619A3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eastAsiaTheme="minorHAnsi"/>
        <w:noProof/>
        <w:sz w:val="24"/>
        <w:szCs w:val="24"/>
        <w:lang w:val="fr-BE" w:eastAsia="fr-BE"/>
      </w:rPr>
      <mc:AlternateContent>
        <mc:Choice Requires="wps">
          <w:drawing>
            <wp:anchor distT="0" distB="0" distL="0" distR="0" simplePos="0" relativeHeight="251665408" behindDoc="1" locked="0" layoutInCell="1" allowOverlap="1" wp14:anchorId="6067858A" wp14:editId="7E7ADE37">
              <wp:simplePos x="0" y="0"/>
              <wp:positionH relativeFrom="page">
                <wp:posOffset>897890</wp:posOffset>
              </wp:positionH>
              <wp:positionV relativeFrom="page">
                <wp:posOffset>9614362</wp:posOffset>
              </wp:positionV>
              <wp:extent cx="6057900" cy="49593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A3" w:rsidRDefault="00E619A3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619A3" w:rsidRDefault="00E619A3" w:rsidP="00C72733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619A3" w:rsidRDefault="00E619A3" w:rsidP="00C72733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67858A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70.7pt;margin-top:757.05pt;width:477pt;height:39.0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aBitgIAALk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q&#10;wzFGgnbQokc2GnQnRxTb6gy9TsHpoQc3M8IxdNllqvt7WX7TSMhVQ8WW3Solh4bRCtiF9qZ/cXXC&#10;0RZkM3yUFYShOyMd0FirzpYOioEAHbr0dOqMpVLC4SyI50kAphJsJImTd46cT9Pj7V5p857JDtlF&#10;hhV03qHT/b02lg1Njy42mJAFb1vX/VY8OwDH6QRiw1VrsyxcM38mQbJerBfEI9Fs7ZEgz73bYkW8&#10;WRHO4/xdvlrl4S8bNyRpw6uKCRvmKKyQ/FnjDhKfJHGSlpYtryycpaTVdrNqFdpTEHbhPldzsJzd&#10;/Oc0XBEglxcphREJ7qLEK2aLuUcKEnvJPFh4QZjcJbOAJCQvnqd0zwX795TQkOEkjuJJTGfSL3IL&#10;3Pc6N5p23MDoaHmX4cXJiaZWgmtRudYayttpfVEKS/9cCmj3sdFOsFajk1rNuBkBxap4I6snkK6S&#10;oCwQIcw7WDRS/cBogNmRYf19RxXDqP0gQP5JSIgdNm5D4nkEG3Vp2VxaqCgBKsMGo2m5MtOA2vWK&#10;bxuIND04IW/hydTcqfnM6vDQYD64pA6zzA6gy73zOk/c5W8AAAD//wMAUEsDBBQABgAIAAAAIQBF&#10;P8uo3AAAAA4BAAAPAAAAZHJzL2Rvd25yZXYueG1sTE9BTsMwELwj8QdrkbhRu1GCSBqnQiCuIFpA&#10;6s2Nt0lEvI5itwm/Z3OC28zsaHam3M6uFxccQ+dJw3qlQCDV3nbUaPjYv9w9gAjRkDW9J9TwgwG2&#10;1fVVaQrrJ3rHyy42gkMoFEZDG+NQSBnqFp0JKz8g8e3kR2ci07GRdjQTh7teJkrdS2c64g+tGfCp&#10;xfp7d3YaPl9Ph69UvTXPLhsmPytJLpda397MjxsQEef4Z4alPleHijsd/ZlsED3zdJ2ylUHGEMRi&#10;UXnG2nHR8iQBWZXy/4zqFwAA//8DAFBLAQItABQABgAIAAAAIQC2gziS/gAAAOEBAAATAAAAAAAA&#10;AAAAAAAAAAAAAABbQ29udGVudF9UeXBlc10ueG1sUEsBAi0AFAAGAAgAAAAhADj9If/WAAAAlAEA&#10;AAsAAAAAAAAAAAAAAAAALwEAAF9yZWxzLy5yZWxzUEsBAi0AFAAGAAgAAAAhAOcRoGK2AgAAuQUA&#10;AA4AAAAAAAAAAAAAAAAALgIAAGRycy9lMm9Eb2MueG1sUEsBAi0AFAAGAAgAAAAhAEU/y6jcAAAA&#10;DgEAAA8AAAAAAAAAAAAAAAAAEAUAAGRycy9kb3ducmV2LnhtbFBLBQYAAAAABAAEAPMAAAAZBgAA&#10;AAA=&#10;" filled="f" stroked="f">
              <v:textbox>
                <w:txbxContent>
                  <w:p w:rsidR="00E619A3" w:rsidRDefault="00E619A3" w:rsidP="00C72733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619A3" w:rsidRDefault="00E619A3" w:rsidP="00C72733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619A3" w:rsidRDefault="00E619A3" w:rsidP="00C72733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8D2B97">
      <w:rPr>
        <w:rFonts w:ascii="Verdana" w:hAnsi="Verdana"/>
        <w:b/>
        <w:color w:val="C0C0C0"/>
        <w:sz w:val="12"/>
        <w:szCs w:val="12"/>
        <w:lang w:val="en-US"/>
      </w:rPr>
      <w:t>106</w:t>
    </w:r>
    <w:r w:rsidR="00250E93">
      <w:rPr>
        <w:rFonts w:ascii="Verdana" w:hAnsi="Verdana"/>
        <w:b/>
        <w:color w:val="C0C0C0"/>
        <w:sz w:val="12"/>
        <w:szCs w:val="12"/>
        <w:lang w:val="en-US"/>
      </w:rPr>
      <w:t>91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 w:rsidR="00AC3D5E"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 w:rsidR="00AC3D5E"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A3" w:rsidRPr="008D2B97" w:rsidRDefault="00E619A3" w:rsidP="008D2B97">
    <w:pPr>
      <w:tabs>
        <w:tab w:val="center" w:pos="4820"/>
        <w:tab w:val="right" w:pos="9639"/>
      </w:tabs>
      <w:rPr>
        <w:rFonts w:ascii="Verdana" w:hAnsi="Verdana"/>
        <w:b/>
        <w:sz w:val="12"/>
        <w:szCs w:val="12"/>
        <w:lang w:val="en-US"/>
      </w:rPr>
    </w:pPr>
    <w:r w:rsidRPr="008D2B97">
      <w:rPr>
        <w:rFonts w:ascii="Verdana" w:hAnsi="Verdana"/>
        <w:b/>
        <w:color w:val="C0C0C0"/>
        <w:sz w:val="12"/>
        <w:szCs w:val="12"/>
        <w:lang w:val="en-US"/>
      </w:rPr>
      <w:t>10634</w:t>
    </w:r>
    <w:r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1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  <w:lang w:val="en-US"/>
      </w:rPr>
      <w:t>/</w:t>
    </w:r>
    <w:r w:rsidRPr="008D2B97">
      <w:rPr>
        <w:rFonts w:ascii="Verdana" w:hAnsi="Verdana"/>
        <w:sz w:val="12"/>
        <w:szCs w:val="12"/>
      </w:rPr>
      <w:fldChar w:fldCharType="begin"/>
    </w:r>
    <w:r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Pr="008D2B97">
      <w:rPr>
        <w:rFonts w:ascii="Verdana" w:hAnsi="Verdana"/>
        <w:sz w:val="12"/>
        <w:szCs w:val="12"/>
      </w:rPr>
      <w:fldChar w:fldCharType="separate"/>
    </w:r>
    <w:r>
      <w:rPr>
        <w:rFonts w:ascii="Verdana" w:hAnsi="Verdana"/>
        <w:noProof/>
        <w:sz w:val="12"/>
        <w:szCs w:val="12"/>
        <w:lang w:val="en-US"/>
      </w:rPr>
      <w:t>5</w:t>
    </w:r>
    <w:r w:rsidRPr="008D2B97">
      <w:rPr>
        <w:rFonts w:ascii="Verdana" w:hAnsi="Verdana"/>
        <w:sz w:val="12"/>
        <w:szCs w:val="12"/>
      </w:rPr>
      <w:fldChar w:fldCharType="end"/>
    </w:r>
    <w:r w:rsidRPr="008D2B97">
      <w:rPr>
        <w:rFonts w:ascii="Verdana" w:hAnsi="Verdana"/>
        <w:sz w:val="12"/>
        <w:szCs w:val="12"/>
      </w:rPr>
      <w:tab/>
    </w:r>
    <w:r w:rsidRPr="008D2B97">
      <w:rPr>
        <w:rFonts w:ascii="Verdana" w:eastAsia="Arial Unicode MS" w:hAnsi="Verdana"/>
        <w:b/>
        <w:sz w:val="12"/>
        <w:szCs w:val="12"/>
      </w:rPr>
      <w:t>©</w:t>
    </w:r>
    <w:r w:rsidRPr="008D2B97">
      <w:rPr>
        <w:rFonts w:ascii="Verdana" w:hAnsi="Verdana"/>
        <w:b/>
        <w:sz w:val="12"/>
        <w:szCs w:val="12"/>
      </w:rPr>
      <w:t>ANPI</w:t>
    </w:r>
    <w:r w:rsidRPr="008D2B97">
      <w:rPr>
        <w:rFonts w:ascii="Verdana" w:hAnsi="Verdana"/>
        <w:b/>
        <w:noProof/>
        <w:color w:val="C0C0C0"/>
        <w:sz w:val="12"/>
        <w:szCs w:val="12"/>
        <w:lang w:val="fr-BE" w:eastAsia="fr-BE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B6044C" wp14:editId="62CFC3CE">
              <wp:simplePos x="0" y="0"/>
              <wp:positionH relativeFrom="page">
                <wp:posOffset>745490</wp:posOffset>
              </wp:positionH>
              <wp:positionV relativeFrom="page">
                <wp:posOffset>9639300</wp:posOffset>
              </wp:positionV>
              <wp:extent cx="6057900" cy="4959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7900" cy="4959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619A3" w:rsidRPr="00835D2B" w:rsidRDefault="00E619A3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</w:pP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Siège social / Maatschappelijke zetel : asbl </w:t>
                          </w:r>
                          <w:r w:rsidRPr="00835D2B">
                            <w:rPr>
                              <w:rFonts w:ascii="Verdana" w:hAnsi="Verdana"/>
                              <w:b/>
                              <w:w w:val="95"/>
                              <w:sz w:val="16"/>
                              <w:szCs w:val="16"/>
                              <w:lang w:val="fr-BE"/>
                            </w:rPr>
                            <w:t>ANPI</w:t>
                          </w:r>
                          <w:r w:rsidRPr="00835D2B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fr-BE"/>
                            </w:rPr>
                            <w:t xml:space="preserve"> vzw, Granbonpré 1, Parc scientifique Fleming, B–1348 Louvain-la-Neuve</w:t>
                          </w:r>
                        </w:p>
                        <w:p w:rsidR="00E619A3" w:rsidRPr="00010373" w:rsidRDefault="00E619A3" w:rsidP="00E162C4">
                          <w:pPr>
                            <w:spacing w:line="180" w:lineRule="exact"/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T +32 10 47 52 11 - F +32 10 47 52 70 - </w:t>
                          </w:r>
                          <w:hyperlink r:id="rId1" w:history="1">
                            <w:r w:rsidRPr="00010373">
                              <w:rPr>
                                <w:rStyle w:val="Hyperlink"/>
                                <w:w w:val="90"/>
                                <w:sz w:val="16"/>
                                <w:szCs w:val="16"/>
                                <w:lang w:val="en-US"/>
                              </w:rPr>
                              <w:t>info@anpi.be</w:t>
                            </w:r>
                          </w:hyperlink>
                          <w:r w:rsidRPr="00010373">
                            <w:rPr>
                              <w:rFonts w:ascii="Verdana" w:hAnsi="Verdana"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TVA-BTW BE 0881.685.755 – BNP PARIBAS FORTIS - </w:t>
                          </w:r>
                        </w:p>
                        <w:p w:rsidR="00E619A3" w:rsidRPr="008D2B97" w:rsidRDefault="00E619A3" w:rsidP="00E162C4">
                          <w:pPr>
                            <w:spacing w:line="180" w:lineRule="exact"/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</w:pPr>
                          <w:r w:rsidRPr="00010373">
                            <w:rPr>
                              <w:rFonts w:ascii="Verdana" w:hAnsi="Verdana"/>
                              <w:w w:val="85"/>
                              <w:sz w:val="16"/>
                              <w:szCs w:val="16"/>
                              <w:lang w:val="en-US"/>
                            </w:rPr>
                            <w:t xml:space="preserve">IBAN BE11 0014 9325 1948 - BIC GEBABEBB – RPM/RPR Nivelles </w:t>
                          </w:r>
                          <w:r w:rsidRPr="00010373">
                            <w:rPr>
                              <w:rFonts w:ascii="Verdana" w:hAnsi="Verdana"/>
                              <w:b/>
                              <w:color w:val="0000FF"/>
                              <w:w w:val="90"/>
                              <w:sz w:val="16"/>
                              <w:szCs w:val="16"/>
                              <w:lang w:val="en-US"/>
                            </w:rPr>
                            <w:t>www.anpi.be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B6044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8.7pt;margin-top:759pt;width:477pt;height:39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BjuAIAAMA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PMBK0gxY9sr1Bd3KPJrY6Q69TcHrowc3s4Ri67Jjq/l6WXzUSctlQsWG3SsmhYbSC7EJ70z+7&#10;OuJoC7IePsgKwtCtkQ5oX6vOlg6KgQAduvR06oxNpYTDaRDPkgBMJdhIEieT2IWg6fF2r7R5x2SH&#10;7CLDCjrv0OnuXhubDU2PLjaYkAVvW9f9VlwcgON4ArHhqrXZLFwzfyRBspqv5sQj0XTlkSDPvdti&#10;SbxpEc7ifJIvl3n408YNSdrwqmLChjkKKyR/1riDxEdJnKSlZcsrC2dT0mqzXrYK7SgIu3DfoSBn&#10;bv5lGq4IwOUFpTAiwV2UeMV0PvNIQWIvmQVzLwiTu2QakITkxSWley7Yv1NCQ4aTOIpHMf2WW+C+&#10;19xo2nEDo6PlXYbnJyeaWgmuROVaayhvx/VZKWz6z6WAdh8b7QRrNTqq1ezXe/cynJqtmNeyegIF&#10;KwkCAy3C2INFI9V3jAYYIRnW37ZUMYza9wJeQRISYmeO25B4FsFGnVvW5xYqSoDKsMFoXC7NOKe2&#10;veKbBiKN707IW3g5NXeifs7q8N5gTDhuh5Fm59D53nk9D97FLwAAAP//AwBQSwMEFAAGAAgAAAAh&#10;AItKhPvcAAAADgEAAA8AAABkcnMvZG93bnJldi54bWxMT8tOwzAQvCPxD9YicaO2UZ8hToVAXEEU&#10;qNSbG2+TiHgdxW4T/p7NCW47D83O5NvRt+KCfWwCGdAzBQKpDK6hysDnx8vdGkRMlpxtA6GBH4yw&#10;La6vcpu5MNA7XnapEhxCMbMG6pS6TMpY1uhtnIUOibVT6L1NDPtKut4OHO5bea/UUnrbEH+obYdP&#10;NZbfu7M38PV6Ouzn6q169otuCKOS5DfSmNub8fEBRMIx/Zlhqs/VoeBOx3AmF0XLWK/mbOVjode8&#10;arKolWbuOHGbpQZZ5PL/jOIXAAD//wMAUEsBAi0AFAAGAAgAAAAhALaDOJL+AAAA4QEAABMAAAAA&#10;AAAAAAAAAAAAAAAAAFtDb250ZW50X1R5cGVzXS54bWxQSwECLQAUAAYACAAAACEAOP0h/9YAAACU&#10;AQAACwAAAAAAAAAAAAAAAAAvAQAAX3JlbHMvLnJlbHNQSwECLQAUAAYACAAAACEA19BQY7gCAADA&#10;BQAADgAAAAAAAAAAAAAAAAAuAgAAZHJzL2Uyb0RvYy54bWxQSwECLQAUAAYACAAAACEAi0qE+9wA&#10;AAAOAQAADwAAAAAAAAAAAAAAAAASBQAAZHJzL2Rvd25yZXYueG1sUEsFBgAAAAAEAAQA8wAAABsG&#10;AAAAAA==&#10;" filled="f" stroked="f">
              <v:textbox>
                <w:txbxContent>
                  <w:p w:rsidR="00E619A3" w:rsidRPr="00835D2B" w:rsidRDefault="00E619A3" w:rsidP="00E162C4">
                    <w:pPr>
                      <w:spacing w:line="180" w:lineRule="exact"/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</w:pP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Siège social / Maatschappelijke zetel : asbl </w:t>
                    </w:r>
                    <w:r w:rsidRPr="00835D2B">
                      <w:rPr>
                        <w:rFonts w:ascii="Verdana" w:hAnsi="Verdana"/>
                        <w:b/>
                        <w:w w:val="95"/>
                        <w:sz w:val="16"/>
                        <w:szCs w:val="16"/>
                        <w:lang w:val="fr-BE"/>
                      </w:rPr>
                      <w:t>ANPI</w:t>
                    </w:r>
                    <w:r w:rsidRPr="00835D2B">
                      <w:rPr>
                        <w:rFonts w:ascii="Verdana" w:hAnsi="Verdana"/>
                        <w:w w:val="90"/>
                        <w:sz w:val="16"/>
                        <w:szCs w:val="16"/>
                        <w:lang w:val="fr-BE"/>
                      </w:rPr>
                      <w:t xml:space="preserve"> vzw, Granbonpré 1, Parc scientifique Fleming, B–1348 Louvain-la-Neuve</w:t>
                    </w:r>
                  </w:p>
                  <w:p w:rsidR="00E619A3" w:rsidRPr="00010373" w:rsidRDefault="00E619A3" w:rsidP="00E162C4">
                    <w:pPr>
                      <w:spacing w:line="180" w:lineRule="exact"/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90"/>
                        <w:sz w:val="16"/>
                        <w:szCs w:val="16"/>
                        <w:lang w:val="en-US"/>
                      </w:rPr>
                      <w:t xml:space="preserve">T +32 10 47 52 11 - F +32 10 47 52 70 - </w:t>
                    </w:r>
                    <w:hyperlink r:id="rId2" w:history="1">
                      <w:r w:rsidRPr="00010373">
                        <w:rPr>
                          <w:rStyle w:val="Hyperlink"/>
                          <w:w w:val="90"/>
                          <w:sz w:val="16"/>
                          <w:szCs w:val="16"/>
                          <w:lang w:val="en-US"/>
                        </w:rPr>
                        <w:t>info@anpi.be</w:t>
                      </w:r>
                    </w:hyperlink>
                    <w:r w:rsidRPr="00010373">
                      <w:rPr>
                        <w:rFonts w:ascii="Verdana" w:hAnsi="Verdana"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TVA-BTW BE 0881.685.755 – BNP PARIBAS FORTIS - </w:t>
                    </w:r>
                  </w:p>
                  <w:p w:rsidR="00E619A3" w:rsidRPr="008D2B97" w:rsidRDefault="00E619A3" w:rsidP="00E162C4">
                    <w:pPr>
                      <w:spacing w:line="180" w:lineRule="exact"/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</w:pPr>
                    <w:r w:rsidRPr="00010373">
                      <w:rPr>
                        <w:rFonts w:ascii="Verdana" w:hAnsi="Verdana"/>
                        <w:w w:val="85"/>
                        <w:sz w:val="16"/>
                        <w:szCs w:val="16"/>
                        <w:lang w:val="en-US"/>
                      </w:rPr>
                      <w:t xml:space="preserve">IBAN BE11 0014 9325 1948 - BIC GEBABEBB – RPM/RPR Nivelles </w:t>
                    </w:r>
                    <w:r w:rsidRPr="00010373">
                      <w:rPr>
                        <w:rFonts w:ascii="Verdana" w:hAnsi="Verdana"/>
                        <w:b/>
                        <w:color w:val="0000FF"/>
                        <w:w w:val="90"/>
                        <w:sz w:val="16"/>
                        <w:szCs w:val="16"/>
                        <w:lang w:val="en-US"/>
                      </w:rPr>
                      <w:t>www.anpi.be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19A3" w:rsidRPr="008D2B97" w:rsidRDefault="00250E93" w:rsidP="008D2B97">
    <w:pPr>
      <w:pStyle w:val="Footer"/>
      <w:tabs>
        <w:tab w:val="clear" w:pos="9071"/>
        <w:tab w:val="right" w:pos="9639"/>
      </w:tabs>
      <w:rPr>
        <w:rFonts w:ascii="Verdana" w:hAnsi="Verdana"/>
        <w:sz w:val="12"/>
        <w:szCs w:val="12"/>
      </w:rPr>
    </w:pPr>
    <w:r>
      <w:rPr>
        <w:rFonts w:ascii="Verdana" w:hAnsi="Verdana"/>
        <w:b/>
        <w:color w:val="C0C0C0"/>
        <w:sz w:val="12"/>
        <w:szCs w:val="12"/>
        <w:lang w:val="en-US"/>
      </w:rPr>
      <w:t>10691</w:t>
    </w:r>
    <w:r w:rsidR="00E619A3" w:rsidRPr="008D2B97">
      <w:rPr>
        <w:rFonts w:ascii="Verdana" w:hAnsi="Verdana"/>
        <w:b/>
        <w:color w:val="C0C0C0"/>
        <w:sz w:val="12"/>
        <w:szCs w:val="12"/>
        <w:lang w:val="en-US"/>
      </w:rPr>
      <w:tab/>
    </w:r>
    <w:r w:rsidR="00E619A3" w:rsidRPr="008D2B97">
      <w:rPr>
        <w:rFonts w:ascii="Verdana" w:hAnsi="Verdana"/>
        <w:sz w:val="12"/>
        <w:szCs w:val="12"/>
      </w:rPr>
      <w:fldChar w:fldCharType="begin"/>
    </w:r>
    <w:r w:rsidR="00E619A3" w:rsidRPr="008D2B97">
      <w:rPr>
        <w:rFonts w:ascii="Verdana" w:hAnsi="Verdana"/>
        <w:sz w:val="12"/>
        <w:szCs w:val="12"/>
        <w:lang w:val="en-US"/>
      </w:rPr>
      <w:instrText xml:space="preserve"> PAGE </w:instrText>
    </w:r>
    <w:r w:rsidR="00E619A3" w:rsidRPr="008D2B97">
      <w:rPr>
        <w:rFonts w:ascii="Verdana" w:hAnsi="Verdana"/>
        <w:sz w:val="12"/>
        <w:szCs w:val="12"/>
      </w:rPr>
      <w:fldChar w:fldCharType="separate"/>
    </w:r>
    <w:r w:rsidR="00C24C9A">
      <w:rPr>
        <w:rFonts w:ascii="Verdana" w:hAnsi="Verdana"/>
        <w:noProof/>
        <w:sz w:val="12"/>
        <w:szCs w:val="12"/>
        <w:lang w:val="en-US"/>
      </w:rPr>
      <w:t>2</w:t>
    </w:r>
    <w:r w:rsidR="00E619A3" w:rsidRPr="008D2B97">
      <w:rPr>
        <w:rFonts w:ascii="Verdana" w:hAnsi="Verdana"/>
        <w:sz w:val="12"/>
        <w:szCs w:val="12"/>
      </w:rPr>
      <w:fldChar w:fldCharType="end"/>
    </w:r>
    <w:r w:rsidR="00E619A3" w:rsidRPr="008D2B97">
      <w:rPr>
        <w:rFonts w:ascii="Verdana" w:hAnsi="Verdana"/>
        <w:sz w:val="12"/>
        <w:szCs w:val="12"/>
        <w:lang w:val="en-US"/>
      </w:rPr>
      <w:t>/</w:t>
    </w:r>
    <w:r w:rsidR="00E619A3" w:rsidRPr="008D2B97">
      <w:rPr>
        <w:rFonts w:ascii="Verdana" w:hAnsi="Verdana"/>
        <w:sz w:val="12"/>
        <w:szCs w:val="12"/>
      </w:rPr>
      <w:fldChar w:fldCharType="begin"/>
    </w:r>
    <w:r w:rsidR="00E619A3" w:rsidRPr="008D2B97">
      <w:rPr>
        <w:rFonts w:ascii="Verdana" w:hAnsi="Verdana"/>
        <w:sz w:val="12"/>
        <w:szCs w:val="12"/>
        <w:lang w:val="en-US"/>
      </w:rPr>
      <w:instrText xml:space="preserve"> NUMPAGES </w:instrText>
    </w:r>
    <w:r w:rsidR="00E619A3" w:rsidRPr="008D2B97">
      <w:rPr>
        <w:rFonts w:ascii="Verdana" w:hAnsi="Verdana"/>
        <w:sz w:val="12"/>
        <w:szCs w:val="12"/>
      </w:rPr>
      <w:fldChar w:fldCharType="separate"/>
    </w:r>
    <w:r w:rsidR="00C24C9A">
      <w:rPr>
        <w:rFonts w:ascii="Verdana" w:hAnsi="Verdana"/>
        <w:noProof/>
        <w:sz w:val="12"/>
        <w:szCs w:val="12"/>
        <w:lang w:val="en-US"/>
      </w:rPr>
      <w:t>5</w:t>
    </w:r>
    <w:r w:rsidR="00E619A3" w:rsidRPr="008D2B97">
      <w:rPr>
        <w:rFonts w:ascii="Verdana" w:hAnsi="Verdana"/>
        <w:sz w:val="12"/>
        <w:szCs w:val="12"/>
      </w:rPr>
      <w:fldChar w:fldCharType="end"/>
    </w:r>
    <w:r w:rsidR="00E619A3" w:rsidRPr="008D2B97">
      <w:rPr>
        <w:rFonts w:ascii="Verdana" w:hAnsi="Verdana"/>
        <w:sz w:val="12"/>
        <w:szCs w:val="12"/>
      </w:rPr>
      <w:tab/>
    </w:r>
    <w:r w:rsidR="00E619A3" w:rsidRPr="008D2B97">
      <w:rPr>
        <w:rFonts w:ascii="Verdana" w:eastAsia="Arial Unicode MS" w:hAnsi="Verdana"/>
        <w:b/>
        <w:sz w:val="12"/>
        <w:szCs w:val="12"/>
      </w:rPr>
      <w:t>©</w:t>
    </w:r>
    <w:r w:rsidR="00E619A3" w:rsidRPr="008D2B97">
      <w:rPr>
        <w:rFonts w:ascii="Verdana" w:hAnsi="Verdana"/>
        <w:b/>
        <w:sz w:val="12"/>
        <w:szCs w:val="12"/>
      </w:rPr>
      <w:t>ANPI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4762" w:rsidRDefault="00804762" w:rsidP="00BD08BA">
      <w:r>
        <w:separator/>
      </w:r>
    </w:p>
  </w:footnote>
  <w:footnote w:type="continuationSeparator" w:id="0">
    <w:p w:rsidR="00804762" w:rsidRDefault="00804762" w:rsidP="00BD08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E619A3" w:rsidRPr="00E619A3" w:rsidTr="006760D5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E619A3" w:rsidRDefault="00E619A3" w:rsidP="006760D5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627B683D" wp14:editId="335AC5A0">
                <wp:extent cx="1933575" cy="685800"/>
                <wp:effectExtent l="0" t="0" r="9525" b="0"/>
                <wp:docPr id="2" name="Picture 2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619A3" w:rsidRDefault="00E619A3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E619A3" w:rsidRPr="000C7F0A" w:rsidRDefault="00F63C87" w:rsidP="006760D5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distributeur de matériel de vidéosurveillance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619A3" w:rsidRPr="00E44E6C" w:rsidRDefault="00E619A3" w:rsidP="006760D5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3C5C6052" wp14:editId="3EE7F16C">
                <wp:extent cx="1019175" cy="942975"/>
                <wp:effectExtent l="0" t="0" r="9525" b="9525"/>
                <wp:docPr id="6" name="Picture 6" descr="INCERT_Logo_Gen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Gen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19A3" w:rsidTr="00E619A3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9A3" w:rsidRPr="000C7F0A" w:rsidRDefault="00E619A3" w:rsidP="006760D5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9A3" w:rsidRDefault="00E619A3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CERT INCERT </w:t>
          </w:r>
          <w:r w:rsidR="00F63C87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VSD 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E619A3" w:rsidRPr="006871C5" w:rsidRDefault="00E619A3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V</w:t>
          </w:r>
          <w:r w:rsidR="00334844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3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19A3" w:rsidRDefault="00E619A3" w:rsidP="006760D5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</w:tbl>
  <w:p w:rsidR="00E619A3" w:rsidRPr="00D4682A" w:rsidRDefault="00E619A3" w:rsidP="00D4682A">
    <w:pPr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3104"/>
      <w:gridCol w:w="4659"/>
      <w:gridCol w:w="1984"/>
    </w:tblGrid>
    <w:tr w:rsidR="00E619A3" w:rsidRPr="00334844" w:rsidTr="00214C90">
      <w:trPr>
        <w:cantSplit/>
        <w:trHeight w:val="785"/>
      </w:trPr>
      <w:tc>
        <w:tcPr>
          <w:tcW w:w="3104" w:type="dxa"/>
          <w:vMerge w:val="restart"/>
          <w:tcBorders>
            <w:top w:val="single" w:sz="6" w:space="0" w:color="auto"/>
            <w:left w:val="single" w:sz="6" w:space="0" w:color="auto"/>
            <w:right w:val="single" w:sz="4" w:space="0" w:color="auto"/>
          </w:tcBorders>
          <w:vAlign w:val="center"/>
        </w:tcPr>
        <w:p w:rsidR="00E619A3" w:rsidRDefault="00E619A3" w:rsidP="0061546F">
          <w:pPr>
            <w:ind w:left="-112"/>
            <w:jc w:val="center"/>
            <w:rPr>
              <w:rFonts w:ascii="DomCasual BT" w:hAnsi="DomCasual BT"/>
              <w:b/>
              <w:color w:val="000000"/>
              <w:sz w:val="28"/>
            </w:rPr>
          </w:pPr>
          <w:r>
            <w:rPr>
              <w:rFonts w:ascii="Arial" w:hAnsi="Arial"/>
              <w:noProof/>
              <w:lang w:val="fr-BE" w:eastAsia="fr-BE"/>
            </w:rPr>
            <w:drawing>
              <wp:inline distT="0" distB="0" distL="0" distR="0" wp14:anchorId="23261360" wp14:editId="06C21974">
                <wp:extent cx="1933575" cy="685800"/>
                <wp:effectExtent l="0" t="0" r="9525" b="0"/>
                <wp:docPr id="4" name="Picture 4" descr="ANPI_RGB_6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NPI_RGB_6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59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  <w:vAlign w:val="center"/>
        </w:tcPr>
        <w:p w:rsidR="00E619A3" w:rsidRDefault="00E619A3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 w:rsidRPr="00E44E6C">
            <w:rPr>
              <w:rFonts w:ascii="Verdana" w:hAnsi="Verdana"/>
              <w:b/>
              <w:color w:val="000000"/>
              <w:lang w:val="fr-BE"/>
            </w:rPr>
            <w:t xml:space="preserve">Demande de certification </w:t>
          </w:r>
        </w:p>
        <w:p w:rsidR="00E619A3" w:rsidRPr="000C7F0A" w:rsidRDefault="00E619A3" w:rsidP="00214C90">
          <w:pPr>
            <w:jc w:val="center"/>
            <w:rPr>
              <w:rFonts w:ascii="DomCasual BT" w:hAnsi="DomCasual BT"/>
              <w:b/>
              <w:sz w:val="16"/>
              <w:szCs w:val="16"/>
              <w:lang w:val="fr-FR"/>
            </w:rPr>
          </w:pPr>
          <w:r>
            <w:rPr>
              <w:rFonts w:ascii="Verdana" w:hAnsi="Verdana"/>
              <w:b/>
              <w:color w:val="000000"/>
              <w:lang w:val="fr-BE"/>
            </w:rPr>
            <w:t>entreprise de sécurité</w:t>
          </w:r>
        </w:p>
      </w:tc>
      <w:tc>
        <w:tcPr>
          <w:tcW w:w="19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E619A3" w:rsidRPr="00E44E6C" w:rsidRDefault="00E619A3" w:rsidP="00214C90">
          <w:pPr>
            <w:jc w:val="center"/>
            <w:rPr>
              <w:rFonts w:ascii="Verdana" w:hAnsi="Verdana"/>
              <w:b/>
              <w:color w:val="000000"/>
              <w:lang w:val="fr-BE"/>
            </w:rPr>
          </w:pPr>
          <w:r>
            <w:rPr>
              <w:noProof/>
              <w:lang w:val="fr-BE" w:eastAsia="fr-BE"/>
            </w:rPr>
            <w:drawing>
              <wp:anchor distT="0" distB="0" distL="114300" distR="114300" simplePos="0" relativeHeight="251661312" behindDoc="0" locked="0" layoutInCell="1" allowOverlap="1" wp14:anchorId="5F5726DE" wp14:editId="2D7B078A">
                <wp:simplePos x="0" y="0"/>
                <wp:positionH relativeFrom="column">
                  <wp:posOffset>113665</wp:posOffset>
                </wp:positionH>
                <wp:positionV relativeFrom="paragraph">
                  <wp:posOffset>-16510</wp:posOffset>
                </wp:positionV>
                <wp:extent cx="933450" cy="865505"/>
                <wp:effectExtent l="0" t="0" r="0" b="0"/>
                <wp:wrapNone/>
                <wp:docPr id="1" name="Picture 1" descr="INCERT_Logo_Intrusion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NCERT_Logo_Intrusion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5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E619A3" w:rsidTr="0061546F">
      <w:trPr>
        <w:cantSplit/>
        <w:trHeight w:val="585"/>
      </w:trPr>
      <w:tc>
        <w:tcPr>
          <w:tcW w:w="3104" w:type="dxa"/>
          <w:vMerge/>
          <w:tcBorders>
            <w:left w:val="single" w:sz="6" w:space="0" w:color="auto"/>
            <w:right w:val="single" w:sz="4" w:space="0" w:color="auto"/>
          </w:tcBorders>
          <w:vAlign w:val="center"/>
        </w:tcPr>
        <w:p w:rsidR="00E619A3" w:rsidRPr="000C7F0A" w:rsidRDefault="00E619A3" w:rsidP="00D4682A">
          <w:pPr>
            <w:jc w:val="center"/>
            <w:rPr>
              <w:rFonts w:ascii="Arial" w:hAnsi="Arial"/>
              <w:lang w:val="fr-FR"/>
            </w:rPr>
          </w:pPr>
        </w:p>
      </w:tc>
      <w:tc>
        <w:tcPr>
          <w:tcW w:w="4659" w:type="dxa"/>
          <w:tcBorders>
            <w:top w:val="single" w:sz="6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E619A3" w:rsidRDefault="00E619A3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CERT INCERT ID E</w:t>
          </w: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 xml:space="preserve"> PROC 001 GENERAL RULES F</w:t>
          </w:r>
        </w:p>
        <w:p w:rsidR="00E619A3" w:rsidRPr="006871C5" w:rsidRDefault="00E619A3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  <w:r w:rsidRPr="006871C5"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  <w:t>WD 001 CUSTOMER REQUEST F</w:t>
          </w:r>
        </w:p>
      </w:tc>
      <w:tc>
        <w:tcPr>
          <w:tcW w:w="19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619A3" w:rsidRDefault="00E619A3" w:rsidP="00D4682A">
          <w:pPr>
            <w:tabs>
              <w:tab w:val="right" w:pos="6979"/>
            </w:tabs>
            <w:jc w:val="center"/>
            <w:rPr>
              <w:rFonts w:ascii="Verdana" w:hAnsi="Verdana"/>
              <w:b/>
              <w:color w:val="000000"/>
              <w:sz w:val="16"/>
              <w:szCs w:val="16"/>
              <w:lang w:val="en-US"/>
            </w:rPr>
          </w:pPr>
        </w:p>
      </w:tc>
    </w:tr>
    <w:tr w:rsidR="00E619A3" w:rsidRPr="009B4DBC" w:rsidTr="0061546F">
      <w:trPr>
        <w:cantSplit/>
      </w:trPr>
      <w:tc>
        <w:tcPr>
          <w:tcW w:w="9747" w:type="dxa"/>
          <w:gridSpan w:val="3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E619A3" w:rsidRPr="009B4DBC" w:rsidRDefault="00E619A3" w:rsidP="00D4682A">
          <w:pPr>
            <w:tabs>
              <w:tab w:val="right" w:pos="9360"/>
            </w:tabs>
            <w:rPr>
              <w:rFonts w:ascii="Verdana" w:hAnsi="Verdana"/>
              <w:color w:val="000000"/>
              <w:sz w:val="24"/>
            </w:rPr>
          </w:pPr>
          <w:r>
            <w:rPr>
              <w:rFonts w:ascii="Verdana" w:hAnsi="Verdana"/>
              <w:color w:val="000000"/>
              <w:sz w:val="18"/>
            </w:rPr>
            <w:tab/>
          </w:r>
          <w:r w:rsidRPr="009B4DBC">
            <w:rPr>
              <w:rFonts w:ascii="Verdana" w:hAnsi="Verdana"/>
              <w:color w:val="000000"/>
              <w:sz w:val="18"/>
            </w:rPr>
            <w:t>VERSION</w:t>
          </w:r>
          <w:r w:rsidRPr="005C159C">
            <w:rPr>
              <w:rFonts w:ascii="Verdana" w:hAnsi="Verdana"/>
              <w:color w:val="000000"/>
            </w:rPr>
            <w:t xml:space="preserve"> </w:t>
          </w:r>
          <w:r>
            <w:rPr>
              <w:rFonts w:ascii="Verdana" w:hAnsi="Verdana"/>
              <w:color w:val="000000"/>
            </w:rPr>
            <w:t>1</w:t>
          </w:r>
        </w:p>
      </w:tc>
    </w:tr>
  </w:tbl>
  <w:p w:rsidR="00E619A3" w:rsidRPr="00E162C4" w:rsidRDefault="00E619A3" w:rsidP="00E162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21070"/>
    <w:multiLevelType w:val="hybridMultilevel"/>
    <w:tmpl w:val="B1C4567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6D75F5E"/>
    <w:multiLevelType w:val="hybridMultilevel"/>
    <w:tmpl w:val="DD9A13F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5065D"/>
    <w:multiLevelType w:val="hybridMultilevel"/>
    <w:tmpl w:val="97E256E6"/>
    <w:lvl w:ilvl="0" w:tplc="CC80FE8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0F01C4"/>
    <w:multiLevelType w:val="hybridMultilevel"/>
    <w:tmpl w:val="C9207284"/>
    <w:lvl w:ilvl="0" w:tplc="080C0019">
      <w:start w:val="1"/>
      <w:numFmt w:val="lowerLetter"/>
      <w:lvlText w:val="%1."/>
      <w:lvlJc w:val="left"/>
      <w:pPr>
        <w:ind w:left="1440" w:hanging="360"/>
      </w:pPr>
    </w:lvl>
    <w:lvl w:ilvl="1" w:tplc="080C0019" w:tentative="1">
      <w:start w:val="1"/>
      <w:numFmt w:val="lowerLetter"/>
      <w:lvlText w:val="%2."/>
      <w:lvlJc w:val="left"/>
      <w:pPr>
        <w:ind w:left="2160" w:hanging="360"/>
      </w:pPr>
    </w:lvl>
    <w:lvl w:ilvl="2" w:tplc="080C001B" w:tentative="1">
      <w:start w:val="1"/>
      <w:numFmt w:val="lowerRoman"/>
      <w:lvlText w:val="%3."/>
      <w:lvlJc w:val="right"/>
      <w:pPr>
        <w:ind w:left="2880" w:hanging="180"/>
      </w:pPr>
    </w:lvl>
    <w:lvl w:ilvl="3" w:tplc="080C000F" w:tentative="1">
      <w:start w:val="1"/>
      <w:numFmt w:val="decimal"/>
      <w:lvlText w:val="%4."/>
      <w:lvlJc w:val="left"/>
      <w:pPr>
        <w:ind w:left="3600" w:hanging="360"/>
      </w:pPr>
    </w:lvl>
    <w:lvl w:ilvl="4" w:tplc="080C0019" w:tentative="1">
      <w:start w:val="1"/>
      <w:numFmt w:val="lowerLetter"/>
      <w:lvlText w:val="%5."/>
      <w:lvlJc w:val="left"/>
      <w:pPr>
        <w:ind w:left="4320" w:hanging="360"/>
      </w:pPr>
    </w:lvl>
    <w:lvl w:ilvl="5" w:tplc="080C001B" w:tentative="1">
      <w:start w:val="1"/>
      <w:numFmt w:val="lowerRoman"/>
      <w:lvlText w:val="%6."/>
      <w:lvlJc w:val="right"/>
      <w:pPr>
        <w:ind w:left="5040" w:hanging="180"/>
      </w:pPr>
    </w:lvl>
    <w:lvl w:ilvl="6" w:tplc="080C000F" w:tentative="1">
      <w:start w:val="1"/>
      <w:numFmt w:val="decimal"/>
      <w:lvlText w:val="%7."/>
      <w:lvlJc w:val="left"/>
      <w:pPr>
        <w:ind w:left="5760" w:hanging="360"/>
      </w:pPr>
    </w:lvl>
    <w:lvl w:ilvl="7" w:tplc="080C0019" w:tentative="1">
      <w:start w:val="1"/>
      <w:numFmt w:val="lowerLetter"/>
      <w:lvlText w:val="%8."/>
      <w:lvlJc w:val="left"/>
      <w:pPr>
        <w:ind w:left="6480" w:hanging="360"/>
      </w:pPr>
    </w:lvl>
    <w:lvl w:ilvl="8" w:tplc="08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C5617FD"/>
    <w:multiLevelType w:val="hybridMultilevel"/>
    <w:tmpl w:val="F880D88E"/>
    <w:lvl w:ilvl="0" w:tplc="FFFFFFFF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2AF297F"/>
    <w:multiLevelType w:val="singleLevel"/>
    <w:tmpl w:val="585C5330"/>
    <w:lvl w:ilvl="0">
      <w:start w:val="1"/>
      <w:numFmt w:val="decimal"/>
      <w:lvlText w:val="2.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5C5453ED"/>
    <w:multiLevelType w:val="hybridMultilevel"/>
    <w:tmpl w:val="A39AB76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6707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C001B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ED"/>
    <w:rsid w:val="00005C83"/>
    <w:rsid w:val="000237E6"/>
    <w:rsid w:val="00037F02"/>
    <w:rsid w:val="00051AE7"/>
    <w:rsid w:val="00097282"/>
    <w:rsid w:val="000A43ED"/>
    <w:rsid w:val="000F0432"/>
    <w:rsid w:val="00131E78"/>
    <w:rsid w:val="001A088E"/>
    <w:rsid w:val="001A2466"/>
    <w:rsid w:val="001D3921"/>
    <w:rsid w:val="001D4775"/>
    <w:rsid w:val="00214C90"/>
    <w:rsid w:val="00250E93"/>
    <w:rsid w:val="00256BF7"/>
    <w:rsid w:val="00257E0D"/>
    <w:rsid w:val="00261E4F"/>
    <w:rsid w:val="00276F9C"/>
    <w:rsid w:val="002E5D51"/>
    <w:rsid w:val="00334844"/>
    <w:rsid w:val="00385A5E"/>
    <w:rsid w:val="003A44B2"/>
    <w:rsid w:val="00442E7C"/>
    <w:rsid w:val="00462538"/>
    <w:rsid w:val="0050547A"/>
    <w:rsid w:val="00580317"/>
    <w:rsid w:val="005C3009"/>
    <w:rsid w:val="005C3B3A"/>
    <w:rsid w:val="005C763E"/>
    <w:rsid w:val="0061546F"/>
    <w:rsid w:val="00664342"/>
    <w:rsid w:val="006760D5"/>
    <w:rsid w:val="00715C3B"/>
    <w:rsid w:val="00722EE2"/>
    <w:rsid w:val="007402FF"/>
    <w:rsid w:val="007A1565"/>
    <w:rsid w:val="007A7801"/>
    <w:rsid w:val="007D52A1"/>
    <w:rsid w:val="00804762"/>
    <w:rsid w:val="00834342"/>
    <w:rsid w:val="008D2B97"/>
    <w:rsid w:val="00915B45"/>
    <w:rsid w:val="0094270B"/>
    <w:rsid w:val="00945941"/>
    <w:rsid w:val="009D47A2"/>
    <w:rsid w:val="009E0882"/>
    <w:rsid w:val="009E4DA4"/>
    <w:rsid w:val="00A02A66"/>
    <w:rsid w:val="00A16C0B"/>
    <w:rsid w:val="00A34B02"/>
    <w:rsid w:val="00A42CC6"/>
    <w:rsid w:val="00AA04D0"/>
    <w:rsid w:val="00AC3D5E"/>
    <w:rsid w:val="00BB239C"/>
    <w:rsid w:val="00BD08BA"/>
    <w:rsid w:val="00C24C9A"/>
    <w:rsid w:val="00C72733"/>
    <w:rsid w:val="00C91D3D"/>
    <w:rsid w:val="00CE3949"/>
    <w:rsid w:val="00D4682A"/>
    <w:rsid w:val="00D845C8"/>
    <w:rsid w:val="00DC1F18"/>
    <w:rsid w:val="00DD05C7"/>
    <w:rsid w:val="00DF54F8"/>
    <w:rsid w:val="00E162C4"/>
    <w:rsid w:val="00E33B1C"/>
    <w:rsid w:val="00E619A3"/>
    <w:rsid w:val="00EC3B27"/>
    <w:rsid w:val="00ED3117"/>
    <w:rsid w:val="00F054BD"/>
    <w:rsid w:val="00F6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6682BA-BD1D-471A-A8C0-E5838112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8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ing1">
    <w:name w:val="heading 1"/>
    <w:basedOn w:val="Normal"/>
    <w:next w:val="Normal"/>
    <w:link w:val="Heading1Char"/>
    <w:qFormat/>
    <w:rsid w:val="00BD08BA"/>
    <w:pPr>
      <w:keepNext/>
      <w:tabs>
        <w:tab w:val="left" w:pos="567"/>
      </w:tabs>
      <w:spacing w:before="60" w:after="60"/>
      <w:outlineLvl w:val="0"/>
    </w:pPr>
    <w:rPr>
      <w:rFonts w:ascii="Courier New" w:hAnsi="Courier New"/>
      <w:b/>
      <w:sz w:val="22"/>
      <w:lang w:val="fr-BE"/>
    </w:rPr>
  </w:style>
  <w:style w:type="paragraph" w:styleId="Heading2">
    <w:name w:val="heading 2"/>
    <w:basedOn w:val="Normal"/>
    <w:next w:val="Normal"/>
    <w:link w:val="Heading2Char"/>
    <w:qFormat/>
    <w:rsid w:val="00BD08BA"/>
    <w:pPr>
      <w:keepNext/>
      <w:spacing w:before="100" w:after="100"/>
      <w:ind w:right="-561"/>
      <w:outlineLvl w:val="1"/>
    </w:pPr>
    <w:rPr>
      <w:b/>
      <w:sz w:val="24"/>
      <w:lang w:val="fr-BE"/>
    </w:rPr>
  </w:style>
  <w:style w:type="paragraph" w:styleId="Heading3">
    <w:name w:val="heading 3"/>
    <w:basedOn w:val="Normal"/>
    <w:next w:val="Normal"/>
    <w:link w:val="Heading3Char"/>
    <w:qFormat/>
    <w:rsid w:val="00BD08BA"/>
    <w:pPr>
      <w:keepNext/>
      <w:tabs>
        <w:tab w:val="left" w:pos="567"/>
      </w:tabs>
      <w:spacing w:before="120" w:after="120"/>
      <w:jc w:val="center"/>
      <w:outlineLvl w:val="2"/>
    </w:pPr>
    <w:rPr>
      <w:b/>
      <w:i/>
      <w:sz w:val="28"/>
      <w:lang w:val="fr-BE"/>
    </w:rPr>
  </w:style>
  <w:style w:type="paragraph" w:styleId="Heading4">
    <w:name w:val="heading 4"/>
    <w:basedOn w:val="Normal"/>
    <w:next w:val="Normal"/>
    <w:link w:val="Heading4Char"/>
    <w:qFormat/>
    <w:rsid w:val="00BD08BA"/>
    <w:pPr>
      <w:keepNext/>
      <w:tabs>
        <w:tab w:val="left" w:pos="5103"/>
      </w:tabs>
      <w:spacing w:before="20" w:after="20"/>
      <w:ind w:left="4536" w:right="29"/>
      <w:jc w:val="both"/>
      <w:outlineLvl w:val="3"/>
    </w:pPr>
    <w:rPr>
      <w:rFonts w:ascii="Courier New" w:hAnsi="Courier New"/>
      <w:b/>
      <w:i/>
      <w:sz w:val="28"/>
      <w:lang w:val="fr-BE"/>
    </w:rPr>
  </w:style>
  <w:style w:type="paragraph" w:styleId="Heading5">
    <w:name w:val="heading 5"/>
    <w:basedOn w:val="Normal"/>
    <w:next w:val="Normal"/>
    <w:link w:val="Heading5Char"/>
    <w:qFormat/>
    <w:rsid w:val="00BD08BA"/>
    <w:pPr>
      <w:keepNext/>
      <w:tabs>
        <w:tab w:val="left" w:pos="5103"/>
      </w:tabs>
      <w:spacing w:before="20" w:after="20"/>
      <w:ind w:left="4536" w:right="28"/>
      <w:jc w:val="both"/>
      <w:outlineLvl w:val="4"/>
    </w:pPr>
    <w:rPr>
      <w:rFonts w:ascii="Eurostile Extended" w:hAnsi="Eurostile Extended"/>
      <w:b/>
      <w:sz w:val="28"/>
      <w:lang w:val="fr-BE"/>
    </w:rPr>
  </w:style>
  <w:style w:type="paragraph" w:styleId="Heading6">
    <w:name w:val="heading 6"/>
    <w:basedOn w:val="Normal"/>
    <w:next w:val="Normal"/>
    <w:link w:val="Heading6Char"/>
    <w:qFormat/>
    <w:rsid w:val="00BD08BA"/>
    <w:pPr>
      <w:keepNext/>
      <w:tabs>
        <w:tab w:val="left" w:pos="567"/>
      </w:tabs>
      <w:jc w:val="center"/>
      <w:outlineLvl w:val="5"/>
    </w:pPr>
    <w:rPr>
      <w:i/>
      <w:sz w:val="22"/>
      <w:lang w:val="fr-BE"/>
    </w:rPr>
  </w:style>
  <w:style w:type="paragraph" w:styleId="Heading7">
    <w:name w:val="heading 7"/>
    <w:basedOn w:val="Normal"/>
    <w:next w:val="Normal"/>
    <w:link w:val="Heading7Char"/>
    <w:qFormat/>
    <w:rsid w:val="00BD08BA"/>
    <w:pPr>
      <w:keepNext/>
      <w:spacing w:before="80" w:after="80"/>
      <w:outlineLvl w:val="6"/>
    </w:pPr>
    <w:rPr>
      <w:rFonts w:ascii="Courier New" w:hAnsi="Courier New"/>
      <w:b/>
      <w:i/>
      <w:smallCaps/>
      <w:sz w:val="24"/>
      <w:lang w:val="fr-BE"/>
    </w:rPr>
  </w:style>
  <w:style w:type="paragraph" w:styleId="Heading8">
    <w:name w:val="heading 8"/>
    <w:basedOn w:val="Normal"/>
    <w:next w:val="Normal"/>
    <w:link w:val="Heading8Char"/>
    <w:qFormat/>
    <w:rsid w:val="00BD08BA"/>
    <w:pPr>
      <w:keepNext/>
      <w:jc w:val="right"/>
      <w:outlineLvl w:val="7"/>
    </w:pPr>
    <w:rPr>
      <w:rFonts w:ascii="Arial" w:hAnsi="Arial"/>
      <w:b/>
      <w:color w:val="0000F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08BA"/>
    <w:rPr>
      <w:rFonts w:ascii="Courier New" w:eastAsia="Times New Roman" w:hAnsi="Courier New" w:cs="Times New Roman"/>
      <w:b/>
      <w:szCs w:val="20"/>
      <w:lang w:eastAsia="fr-FR"/>
    </w:rPr>
  </w:style>
  <w:style w:type="character" w:customStyle="1" w:styleId="Heading2Char">
    <w:name w:val="Heading 2 Char"/>
    <w:basedOn w:val="DefaultParagraphFont"/>
    <w:link w:val="Heading2"/>
    <w:rsid w:val="00BD08BA"/>
    <w:rPr>
      <w:rFonts w:ascii="Times New Roman" w:eastAsia="Times New Roman" w:hAnsi="Times New Roman" w:cs="Times New Roman"/>
      <w:b/>
      <w:sz w:val="24"/>
      <w:szCs w:val="20"/>
      <w:lang w:eastAsia="fr-FR"/>
    </w:rPr>
  </w:style>
  <w:style w:type="character" w:customStyle="1" w:styleId="Heading3Char">
    <w:name w:val="Heading 3 Char"/>
    <w:basedOn w:val="DefaultParagraphFont"/>
    <w:link w:val="Heading3"/>
    <w:rsid w:val="00BD08BA"/>
    <w:rPr>
      <w:rFonts w:ascii="Times New Roman" w:eastAsia="Times New Roman" w:hAnsi="Times New Roman" w:cs="Times New Roman"/>
      <w:b/>
      <w:i/>
      <w:sz w:val="28"/>
      <w:szCs w:val="20"/>
      <w:lang w:eastAsia="fr-FR"/>
    </w:rPr>
  </w:style>
  <w:style w:type="character" w:customStyle="1" w:styleId="Heading4Char">
    <w:name w:val="Heading 4 Char"/>
    <w:basedOn w:val="DefaultParagraphFont"/>
    <w:link w:val="Heading4"/>
    <w:rsid w:val="00BD08BA"/>
    <w:rPr>
      <w:rFonts w:ascii="Courier New" w:eastAsia="Times New Roman" w:hAnsi="Courier New" w:cs="Times New Roman"/>
      <w:b/>
      <w:i/>
      <w:sz w:val="28"/>
      <w:szCs w:val="20"/>
      <w:lang w:eastAsia="fr-FR"/>
    </w:rPr>
  </w:style>
  <w:style w:type="character" w:customStyle="1" w:styleId="Heading5Char">
    <w:name w:val="Heading 5 Char"/>
    <w:basedOn w:val="DefaultParagraphFont"/>
    <w:link w:val="Heading5"/>
    <w:rsid w:val="00BD08BA"/>
    <w:rPr>
      <w:rFonts w:ascii="Eurostile Extended" w:eastAsia="Times New Roman" w:hAnsi="Eurostile Extended" w:cs="Times New Roman"/>
      <w:b/>
      <w:sz w:val="28"/>
      <w:szCs w:val="20"/>
      <w:lang w:eastAsia="fr-FR"/>
    </w:rPr>
  </w:style>
  <w:style w:type="character" w:customStyle="1" w:styleId="Heading6Char">
    <w:name w:val="Heading 6 Char"/>
    <w:basedOn w:val="DefaultParagraphFont"/>
    <w:link w:val="Heading6"/>
    <w:rsid w:val="00BD08BA"/>
    <w:rPr>
      <w:rFonts w:ascii="Times New Roman" w:eastAsia="Times New Roman" w:hAnsi="Times New Roman" w:cs="Times New Roman"/>
      <w:i/>
      <w:szCs w:val="20"/>
      <w:lang w:eastAsia="fr-FR"/>
    </w:rPr>
  </w:style>
  <w:style w:type="character" w:customStyle="1" w:styleId="Heading7Char">
    <w:name w:val="Heading 7 Char"/>
    <w:basedOn w:val="DefaultParagraphFont"/>
    <w:link w:val="Heading7"/>
    <w:rsid w:val="00BD08BA"/>
    <w:rPr>
      <w:rFonts w:ascii="Courier New" w:eastAsia="Times New Roman" w:hAnsi="Courier New" w:cs="Times New Roman"/>
      <w:b/>
      <w:i/>
      <w:smallCaps/>
      <w:sz w:val="24"/>
      <w:szCs w:val="20"/>
      <w:lang w:eastAsia="fr-FR"/>
    </w:rPr>
  </w:style>
  <w:style w:type="character" w:customStyle="1" w:styleId="Heading8Char">
    <w:name w:val="Heading 8 Char"/>
    <w:basedOn w:val="DefaultParagraphFont"/>
    <w:link w:val="Heading8"/>
    <w:rsid w:val="00BD08BA"/>
    <w:rPr>
      <w:rFonts w:ascii="Arial" w:eastAsia="Times New Roman" w:hAnsi="Arial" w:cs="Times New Roman"/>
      <w:b/>
      <w:color w:val="0000FF"/>
      <w:sz w:val="24"/>
      <w:szCs w:val="20"/>
      <w:lang w:val="en-GB" w:eastAsia="fr-FR"/>
    </w:rPr>
  </w:style>
  <w:style w:type="paragraph" w:styleId="Footer">
    <w:name w:val="footer"/>
    <w:basedOn w:val="Normal"/>
    <w:link w:val="FooterChar"/>
    <w:rsid w:val="00BD08BA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Header">
    <w:name w:val="header"/>
    <w:basedOn w:val="Normal"/>
    <w:link w:val="HeaderChar"/>
    <w:rsid w:val="00BD08BA"/>
    <w:pPr>
      <w:tabs>
        <w:tab w:val="center" w:pos="4819"/>
        <w:tab w:val="right" w:pos="9071"/>
      </w:tabs>
    </w:pPr>
  </w:style>
  <w:style w:type="character" w:customStyle="1" w:styleId="HeaderChar">
    <w:name w:val="Header Char"/>
    <w:basedOn w:val="DefaultParagraphFont"/>
    <w:link w:val="Header"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customStyle="1" w:styleId="TITRE2">
    <w:name w:val="TITRE 2"/>
    <w:basedOn w:val="Normal"/>
    <w:rsid w:val="00BD08BA"/>
    <w:pPr>
      <w:tabs>
        <w:tab w:val="left" w:pos="567"/>
      </w:tabs>
    </w:pPr>
    <w:rPr>
      <w:rFonts w:ascii="Arial" w:hAnsi="Arial"/>
      <w:b/>
      <w:noProof/>
      <w:sz w:val="24"/>
    </w:rPr>
  </w:style>
  <w:style w:type="paragraph" w:customStyle="1" w:styleId="ignaturedudeme">
    <w:name w:val="ignature du deme"/>
    <w:basedOn w:val="Normal"/>
    <w:rsid w:val="00BD08BA"/>
    <w:rPr>
      <w:b/>
      <w:sz w:val="24"/>
    </w:rPr>
  </w:style>
  <w:style w:type="paragraph" w:styleId="FootnoteText">
    <w:name w:val="footnote text"/>
    <w:basedOn w:val="Normal"/>
    <w:link w:val="FootnoteTextChar"/>
    <w:semiHidden/>
    <w:rsid w:val="00BD08BA"/>
  </w:style>
  <w:style w:type="character" w:customStyle="1" w:styleId="FootnoteTextChar">
    <w:name w:val="Footnote Text Char"/>
    <w:basedOn w:val="DefaultParagraphFont"/>
    <w:link w:val="Foot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character" w:styleId="FootnoteReference">
    <w:name w:val="footnote reference"/>
    <w:semiHidden/>
    <w:rsid w:val="00BD08BA"/>
    <w:rPr>
      <w:vertAlign w:val="superscript"/>
    </w:rPr>
  </w:style>
  <w:style w:type="character" w:styleId="PageNumber">
    <w:name w:val="page number"/>
    <w:basedOn w:val="DefaultParagraphFont"/>
    <w:rsid w:val="00BD08BA"/>
  </w:style>
  <w:style w:type="character" w:styleId="EndnoteReference">
    <w:name w:val="endnote reference"/>
    <w:semiHidden/>
    <w:rsid w:val="00BD08BA"/>
    <w:rPr>
      <w:vertAlign w:val="superscript"/>
    </w:rPr>
  </w:style>
  <w:style w:type="paragraph" w:styleId="BlockText">
    <w:name w:val="Block Text"/>
    <w:basedOn w:val="Normal"/>
    <w:rsid w:val="00BD08BA"/>
    <w:pPr>
      <w:spacing w:after="120" w:line="360" w:lineRule="auto"/>
      <w:ind w:left="284" w:right="-113" w:hanging="284"/>
      <w:jc w:val="both"/>
    </w:pPr>
    <w:rPr>
      <w:rFonts w:ascii="Courier New" w:hAnsi="Courier New"/>
      <w:i/>
      <w:sz w:val="22"/>
      <w:lang w:val="fr-BE"/>
    </w:rPr>
  </w:style>
  <w:style w:type="paragraph" w:customStyle="1" w:styleId="Textepardfaut">
    <w:name w:val="Texte par défaut"/>
    <w:basedOn w:val="Normal"/>
    <w:rsid w:val="00BD08BA"/>
    <w:rPr>
      <w:sz w:val="24"/>
      <w:lang w:val="fr-FR"/>
    </w:rPr>
  </w:style>
  <w:style w:type="paragraph" w:styleId="EndnoteText">
    <w:name w:val="endnote text"/>
    <w:basedOn w:val="Normal"/>
    <w:link w:val="EndnoteTextChar"/>
    <w:semiHidden/>
    <w:rsid w:val="00BD08BA"/>
  </w:style>
  <w:style w:type="character" w:customStyle="1" w:styleId="EndnoteTextChar">
    <w:name w:val="Endnote Text Char"/>
    <w:basedOn w:val="DefaultParagraphFont"/>
    <w:link w:val="EndnoteText"/>
    <w:semiHidden/>
    <w:rsid w:val="00BD08BA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BalloonText">
    <w:name w:val="Balloon Text"/>
    <w:basedOn w:val="Normal"/>
    <w:link w:val="BalloonTextChar"/>
    <w:semiHidden/>
    <w:rsid w:val="00BD08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D08BA"/>
    <w:rPr>
      <w:rFonts w:ascii="Tahoma" w:eastAsia="Times New Roman" w:hAnsi="Tahoma" w:cs="Tahoma"/>
      <w:sz w:val="16"/>
      <w:szCs w:val="16"/>
      <w:lang w:val="en-GB" w:eastAsia="fr-FR"/>
    </w:rPr>
  </w:style>
  <w:style w:type="character" w:styleId="Hyperlink">
    <w:name w:val="Hyperlink"/>
    <w:basedOn w:val="DefaultParagraphFont"/>
    <w:rsid w:val="00BD08BA"/>
    <w:rPr>
      <w:rFonts w:ascii="Verdana" w:hAnsi="Verdana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D08BA"/>
    <w:pPr>
      <w:ind w:left="720"/>
      <w:contextualSpacing/>
    </w:pPr>
  </w:style>
  <w:style w:type="table" w:styleId="TableGrid">
    <w:name w:val="Table Grid"/>
    <w:basedOn w:val="TableNormal"/>
    <w:uiPriority w:val="59"/>
    <w:rsid w:val="005C3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42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2E7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2E7C"/>
    <w:rPr>
      <w:rFonts w:ascii="Times New Roman" w:eastAsia="Times New Roman" w:hAnsi="Times New Roman" w:cs="Times New Roman"/>
      <w:sz w:val="20"/>
      <w:szCs w:val="20"/>
      <w:lang w:val="en-GB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2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2E7C"/>
    <w:rPr>
      <w:rFonts w:ascii="Times New Roman" w:eastAsia="Times New Roman" w:hAnsi="Times New Roman" w:cs="Times New Roman"/>
      <w:b/>
      <w:bCs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0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rt@anpi.be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npi.be" TargetMode="External"/><Relationship Id="rId1" Type="http://schemas.openxmlformats.org/officeDocument/2006/relationships/hyperlink" Target="mailto:info@anpi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\Pictures\cert\web\FR\CERT%20INCERT%20VSD%20E%20PROC%20001%20GENERAL%20RULES%20F%20WD%20001%20CUSTOMER%20REQUEST%20F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CERT INCERT VSD E PROC 001 GENERAL RULES F WD 001 CUSTOMER REQUEST F.DOTX</Template>
  <TotalTime>0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ANPI</Company>
  <LinksUpToDate>false</LinksUpToDate>
  <CharactersWithSpaces>6824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Delphine RASSENEUR</dc:creator>
  <cp:lastModifiedBy>Delphine RASSENEUR</cp:lastModifiedBy>
  <cp:revision>1</cp:revision>
  <dcterms:created xsi:type="dcterms:W3CDTF">2020-01-10T17:53:00Z</dcterms:created>
  <dcterms:modified xsi:type="dcterms:W3CDTF">2020-01-10T17:53:00Z</dcterms:modified>
</cp:coreProperties>
</file>