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087BFB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087BFB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DB3979">
        <w:rPr>
          <w:rFonts w:ascii="Verdana" w:hAnsi="Verdana"/>
        </w:rPr>
      </w:r>
      <w:r w:rsidR="00DB397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ID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087BFB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DB3979">
        <w:rPr>
          <w:rFonts w:ascii="Verdana" w:hAnsi="Verdana"/>
        </w:rPr>
      </w:r>
      <w:r w:rsidR="00DB397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087BFB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DB3979">
        <w:rPr>
          <w:rFonts w:ascii="Verdana" w:hAnsi="Verdana"/>
        </w:rPr>
      </w:r>
      <w:r w:rsidR="00DB3979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087BFB" w:rsidRDefault="00BD08BA" w:rsidP="00BD08BA">
      <w:pPr>
        <w:ind w:right="5"/>
        <w:rPr>
          <w:rFonts w:ascii="Verdana" w:hAnsi="Verdana"/>
          <w:b/>
          <w:i/>
          <w:sz w:val="16"/>
          <w:szCs w:val="16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087BFB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35130" w:rsidRPr="00087BFB" w:rsidRDefault="00535130">
      <w:pPr>
        <w:rPr>
          <w:sz w:val="10"/>
          <w:szCs w:val="10"/>
        </w:rPr>
      </w:pPr>
    </w:p>
    <w:p w:rsidR="002C409F" w:rsidRDefault="00535130" w:rsidP="002C409F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087BFB">
        <w:rPr>
          <w:rFonts w:ascii="Verdana" w:hAnsi="Verdana"/>
          <w:sz w:val="18"/>
          <w:szCs w:val="18"/>
          <w:lang w:val="fr-FR"/>
        </w:rPr>
        <w:t>Site web</w:t>
      </w:r>
    </w:p>
    <w:p w:rsidR="002C409F" w:rsidRPr="00087BFB" w:rsidRDefault="002C409F" w:rsidP="00087BFB">
      <w:pPr>
        <w:tabs>
          <w:tab w:val="left" w:pos="567"/>
        </w:tabs>
        <w:ind w:right="5"/>
        <w:rPr>
          <w:rFonts w:ascii="Verdana" w:hAnsi="Verdana"/>
          <w:sz w:val="10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535130" w:rsidRPr="008E378E" w:rsidTr="006760D5">
        <w:tc>
          <w:tcPr>
            <w:tcW w:w="3066" w:type="dxa"/>
          </w:tcPr>
          <w:p w:rsidR="00535130" w:rsidRPr="00087BFB" w:rsidRDefault="00535130" w:rsidP="00D4682A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35130" w:rsidRPr="008E378E" w:rsidTr="00087BFB">
        <w:trPr>
          <w:trHeight w:val="333"/>
        </w:trPr>
        <w:tc>
          <w:tcPr>
            <w:tcW w:w="3066" w:type="dxa"/>
          </w:tcPr>
          <w:p w:rsidR="00535130" w:rsidRPr="008E378E" w:rsidRDefault="00535130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087BFB" w:rsidRDefault="00BD08BA" w:rsidP="00BD08BA">
      <w:pPr>
        <w:ind w:right="5"/>
        <w:rPr>
          <w:rFonts w:ascii="Verdana" w:hAnsi="Verdana"/>
          <w:i/>
          <w:sz w:val="16"/>
          <w:szCs w:val="16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087BFB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087BFB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14C90">
        <w:rPr>
          <w:rFonts w:ascii="Verdana" w:hAnsi="Verdana"/>
          <w:lang w:val="fr-BE"/>
        </w:rPr>
        <w:t xml:space="preserve"> </w:t>
      </w:r>
      <w:r w:rsidR="00261E4F" w:rsidRPr="001A2466">
        <w:rPr>
          <w:rFonts w:ascii="Verdana" w:hAnsi="Verdana"/>
          <w:lang w:val="fr-B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087BFB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DB3979">
              <w:rPr>
                <w:rFonts w:ascii="Verdana" w:hAnsi="Verdana"/>
              </w:rPr>
            </w:r>
            <w:r w:rsidR="00DB397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214C90" w:rsidP="00214C90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Disposer de l’agrément</w:t>
            </w:r>
            <w:r w:rsidR="00535130">
              <w:rPr>
                <w:rFonts w:ascii="Verdana" w:hAnsi="Verdana"/>
                <w:lang w:val="fr-BE"/>
              </w:rPr>
              <w:t>/autorisation</w:t>
            </w:r>
            <w:r>
              <w:rPr>
                <w:rFonts w:ascii="Verdana" w:hAnsi="Verdana"/>
                <w:lang w:val="fr-BE"/>
              </w:rPr>
              <w:t xml:space="preserve"> MIBZ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délivré le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et joint une copie en annexe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 pour chaque installation réalisée conformément aux règles d’INCERT,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compléter son dossier, si nécessaire, à la demande d</w:t>
      </w:r>
      <w:r w:rsidR="002C409F">
        <w:rPr>
          <w:rFonts w:ascii="Verdana" w:hAnsi="Verdana"/>
          <w:sz w:val="18"/>
          <w:szCs w:val="18"/>
          <w:lang w:val="fr-FR"/>
        </w:rPr>
        <w:t xml:space="preserve">e </w:t>
      </w:r>
      <w:r w:rsidR="002C409F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FR"/>
        </w:rPr>
        <w:t>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="009478EB">
        <w:rPr>
          <w:rFonts w:ascii="Verdana" w:hAnsi="Verdana"/>
          <w:sz w:val="18"/>
          <w:szCs w:val="18"/>
          <w:lang w:val="fr-FR"/>
        </w:rPr>
        <w:t> ;</w:t>
      </w:r>
    </w:p>
    <w:p w:rsidR="009478EB" w:rsidRPr="00D845C8" w:rsidRDefault="009478EB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bookmarkStart w:id="4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>
        <w:rPr>
          <w:rFonts w:ascii="Verdana" w:hAnsi="Verdana"/>
          <w:sz w:val="18"/>
          <w:szCs w:val="18"/>
          <w:lang w:val="fr-FR"/>
        </w:rPr>
        <w:t xml:space="preserve">et </w:t>
      </w:r>
      <w:r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4"/>
      <w:bookmarkEnd w:id="5"/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87BFB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DB3979">
              <w:rPr>
                <w:rFonts w:ascii="Verdana" w:hAnsi="Verdana"/>
              </w:rPr>
            </w:r>
            <w:r w:rsidR="00DB397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qu’entreprise de sécurité. </w:t>
            </w:r>
          </w:p>
        </w:tc>
      </w:tr>
      <w:tr w:rsidR="0094270B" w:rsidRPr="00087BFB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DB3979">
              <w:rPr>
                <w:rFonts w:ascii="Verdana" w:hAnsi="Verdana"/>
              </w:rPr>
            </w:r>
            <w:r w:rsidR="00DB397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renouvellement du certificat 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087BFB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DB3979">
              <w:rPr>
                <w:rFonts w:ascii="Verdana" w:hAnsi="Verdana"/>
              </w:rPr>
            </w:r>
            <w:r w:rsidR="00DB3979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6760D5">
        <w:tc>
          <w:tcPr>
            <w:tcW w:w="3195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C91D3D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ONSS</w:t>
      </w:r>
      <w:r w:rsidR="00462538">
        <w:rPr>
          <w:rFonts w:ascii="Verdana" w:hAnsi="Verdana"/>
          <w:lang w:val="fr-BE"/>
        </w:rPr>
        <w:t>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Attestation d’assurances responsabilité civile exploitation &amp; après livraison et défense en justice</w:t>
      </w:r>
      <w:r>
        <w:rPr>
          <w:rFonts w:ascii="Verdana" w:hAnsi="Verdana"/>
          <w:lang w:val="fr-BE"/>
        </w:rPr>
        <w:t xml:space="preserve"> tel que décrit dans le règlement INCERT (doc. n°006 – article 6.1.2) ;</w:t>
      </w:r>
    </w:p>
    <w:p w:rsidR="000F0432" w:rsidRDefault="00535130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Les facturiers des 3 dernières années</w:t>
      </w:r>
      <w:r w:rsidR="002C409F">
        <w:rPr>
          <w:rFonts w:ascii="Verdana" w:hAnsi="Verdana"/>
          <w:lang w:val="fr-BE"/>
        </w:rPr>
        <w:t> ;</w:t>
      </w:r>
    </w:p>
    <w:p w:rsidR="00462538" w:rsidRPr="00462538" w:rsidRDefault="00462538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En cas de</w:t>
      </w:r>
      <w:r w:rsidRPr="00462538">
        <w:rPr>
          <w:rFonts w:ascii="Verdana" w:hAnsi="Verdana"/>
          <w:lang w:val="fr-BE"/>
        </w:rPr>
        <w:t xml:space="preserve"> collaboration avec une autre entreprise de sécurité certifié INCERT</w:t>
      </w:r>
      <w:r>
        <w:rPr>
          <w:rFonts w:ascii="Verdana" w:hAnsi="Verdana"/>
          <w:lang w:val="fr-BE"/>
        </w:rPr>
        <w:t>, copie de la</w:t>
      </w:r>
      <w:r w:rsidRPr="00462538">
        <w:rPr>
          <w:rFonts w:ascii="Verdana" w:hAnsi="Verdana"/>
          <w:lang w:val="fr-BE"/>
        </w:rPr>
        <w:t xml:space="preserve"> convention écrite</w:t>
      </w:r>
      <w:r>
        <w:rPr>
          <w:rFonts w:ascii="Verdana" w:hAnsi="Verdana"/>
          <w:lang w:val="fr-BE"/>
        </w:rPr>
        <w:t xml:space="preserve"> et signée par les deux parties.</w:t>
      </w:r>
    </w:p>
    <w:p w:rsidR="00462538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87BFB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Personnel dirigeant d’une entreprise de sécurité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Conception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Installation et entretien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2C409F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2C409F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différente)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Niveau de risque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C91D3D">
        <w:rPr>
          <w:rFonts w:ascii="Verdana" w:hAnsi="Verdana"/>
          <w:lang w:val="fr-BE"/>
        </w:rPr>
        <w:t xml:space="preserve"> (numéro de certificat)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du contrat de maintenance ;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087BFB" w:rsidTr="00E33B1C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1D4775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>, copie du CERTIFICAT et du dernier rapport d’audit disponible</w:t>
            </w:r>
          </w:p>
        </w:tc>
      </w:tr>
      <w:tr w:rsidR="00462538" w:rsidRPr="00087BF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>grément</w:t>
            </w:r>
            <w:r w:rsidR="002C409F">
              <w:rPr>
                <w:rFonts w:ascii="Verdana" w:hAnsi="Verdana"/>
                <w:b/>
                <w:sz w:val="28"/>
                <w:lang w:val="fr-BE"/>
              </w:rPr>
              <w:t>/Autorisation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de l’entreprise comme entreprise de sécurité</w:t>
            </w:r>
          </w:p>
        </w:tc>
      </w:tr>
      <w:tr w:rsidR="00462538" w:rsidRPr="00087BF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A16C0B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087BF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535130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Les facturiers des 3 dernières années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6760D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ou recyclage de tout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 le personnel relevant de l’activité</w:t>
            </w:r>
          </w:p>
        </w:tc>
      </w:tr>
      <w:tr w:rsidR="000F0432" w:rsidRPr="00087BF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 w:rsidR="002C409F"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 (uniquement pour une nouvelle demande)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79" w:rsidRDefault="00DB3979" w:rsidP="00BD08BA">
      <w:r>
        <w:separator/>
      </w:r>
    </w:p>
  </w:endnote>
  <w:endnote w:type="continuationSeparator" w:id="0">
    <w:p w:rsidR="00DB3979" w:rsidRDefault="00DB3979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0D5" w:rsidRPr="008D2B97" w:rsidRDefault="006760D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9E92929" wp14:editId="00DD0F59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6760D5" w:rsidRDefault="006760D5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929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6760D5" w:rsidRDefault="006760D5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F87ADB"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F87ADB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0D5" w:rsidRPr="008D2B97" w:rsidRDefault="006760D5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13163D" wp14:editId="6D49116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D5" w:rsidRPr="00835D2B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6760D5" w:rsidRPr="00010373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6760D5" w:rsidRPr="008D2B97" w:rsidRDefault="006760D5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316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6760D5" w:rsidRPr="00835D2B" w:rsidRDefault="006760D5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6760D5" w:rsidRPr="00010373" w:rsidRDefault="006760D5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6760D5" w:rsidRPr="008D2B97" w:rsidRDefault="006760D5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0D5" w:rsidRPr="008D2B97" w:rsidRDefault="006760D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F87ADB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F87ADB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79" w:rsidRDefault="00DB3979" w:rsidP="00BD08BA">
      <w:r>
        <w:separator/>
      </w:r>
    </w:p>
  </w:footnote>
  <w:footnote w:type="continuationSeparator" w:id="0">
    <w:p w:rsidR="00DB3979" w:rsidRDefault="00DB3979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6760D5" w:rsidRPr="00087BFB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9039EB6" wp14:editId="7AECA07A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6760D5" w:rsidRPr="000C7F0A" w:rsidRDefault="006760D5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60D5" w:rsidRPr="00E44E6C" w:rsidRDefault="006760D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360" behindDoc="0" locked="0" layoutInCell="1" allowOverlap="1" wp14:anchorId="62D56BE5" wp14:editId="30990888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7" name="Picture 7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60D5" w:rsidTr="006760D5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6760D5" w:rsidRPr="000C7F0A" w:rsidRDefault="006760D5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60D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6760D5" w:rsidRPr="006871C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087B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0D5" w:rsidRDefault="006760D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6760D5" w:rsidRPr="00D4682A" w:rsidRDefault="006760D5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6760D5" w:rsidRPr="00087BFB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6760D5" w:rsidRDefault="006760D5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BA269C7" wp14:editId="60C0C3B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6760D5" w:rsidRDefault="006760D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6760D5" w:rsidRPr="000C7F0A" w:rsidRDefault="006760D5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60D5" w:rsidRPr="00E44E6C" w:rsidRDefault="006760D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E2159A3" wp14:editId="40789C5B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60D5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6760D5" w:rsidRPr="000C7F0A" w:rsidRDefault="006760D5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60D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6760D5" w:rsidRPr="006871C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0D5" w:rsidRDefault="006760D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6760D5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760D5" w:rsidRPr="009B4DBC" w:rsidRDefault="006760D5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6760D5" w:rsidRPr="00E162C4" w:rsidRDefault="006760D5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8A"/>
    <w:rsid w:val="000237E6"/>
    <w:rsid w:val="00087BFB"/>
    <w:rsid w:val="00097282"/>
    <w:rsid w:val="000F0432"/>
    <w:rsid w:val="00131E78"/>
    <w:rsid w:val="001A088E"/>
    <w:rsid w:val="001A2466"/>
    <w:rsid w:val="001D3921"/>
    <w:rsid w:val="001D4775"/>
    <w:rsid w:val="00214C90"/>
    <w:rsid w:val="00257E0D"/>
    <w:rsid w:val="00261E4F"/>
    <w:rsid w:val="00276F9C"/>
    <w:rsid w:val="002C409F"/>
    <w:rsid w:val="00453C8A"/>
    <w:rsid w:val="00462538"/>
    <w:rsid w:val="00535130"/>
    <w:rsid w:val="005C3009"/>
    <w:rsid w:val="005C3B3A"/>
    <w:rsid w:val="005C763E"/>
    <w:rsid w:val="005E18AE"/>
    <w:rsid w:val="0061546F"/>
    <w:rsid w:val="006760D5"/>
    <w:rsid w:val="00715C3B"/>
    <w:rsid w:val="007402FF"/>
    <w:rsid w:val="007A320F"/>
    <w:rsid w:val="007D52A1"/>
    <w:rsid w:val="008A7C39"/>
    <w:rsid w:val="008D2B97"/>
    <w:rsid w:val="00915B45"/>
    <w:rsid w:val="0094270B"/>
    <w:rsid w:val="00945941"/>
    <w:rsid w:val="009478EB"/>
    <w:rsid w:val="00980204"/>
    <w:rsid w:val="009D47A2"/>
    <w:rsid w:val="00A02A66"/>
    <w:rsid w:val="00A16C0B"/>
    <w:rsid w:val="00AA04D0"/>
    <w:rsid w:val="00BB239C"/>
    <w:rsid w:val="00BD08BA"/>
    <w:rsid w:val="00C72733"/>
    <w:rsid w:val="00C814B5"/>
    <w:rsid w:val="00C91D3D"/>
    <w:rsid w:val="00D4682A"/>
    <w:rsid w:val="00D845C8"/>
    <w:rsid w:val="00DB3979"/>
    <w:rsid w:val="00DD05C7"/>
    <w:rsid w:val="00E162C4"/>
    <w:rsid w:val="00E33B1C"/>
    <w:rsid w:val="00F87ADB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9E94F-3565-4739-8F10-BFCCA68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\10%20QA\5.%20CERT%20Division\70%20INCERT%20ID\CERT%20INCERT%20ID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07C9-6240-4193-A9D3-254B0947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INCERT ID E PROC 001 GENERAL RULES F WD 001 CUSTOMER REQUEST F.dotx</Template>
  <TotalTime>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 INCERT ID E PROC 001 GENERAL RULES F</vt:lpstr>
    </vt:vector>
  </TitlesOfParts>
  <Company>ANPI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INCERT ID E PROC 001 GENERAL RULES F</dc:title>
  <dc:creator>Delphine RASSENEUR</dc:creator>
  <cp:lastModifiedBy>Delphine RASSENEUR</cp:lastModifiedBy>
  <cp:revision>1</cp:revision>
  <dcterms:created xsi:type="dcterms:W3CDTF">2020-01-13T08:37:00Z</dcterms:created>
  <dcterms:modified xsi:type="dcterms:W3CDTF">2020-01-13T08:37:00Z</dcterms:modified>
</cp:coreProperties>
</file>